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749" w:rsidRDefault="005A5B44" w:rsidP="00A50E80">
      <w:pPr>
        <w:rPr>
          <w:rFonts w:cs="Arial"/>
          <w:b/>
          <w:color w:val="B30931" w:themeColor="accent1"/>
          <w:sz w:val="24"/>
          <w:szCs w:val="22"/>
          <w:lang w:val="de-DE"/>
        </w:rPr>
      </w:pPr>
      <w:bookmarkStart w:id="0" w:name="_GoBack"/>
      <w:r w:rsidRPr="005A5B44">
        <w:rPr>
          <w:rFonts w:cs="Arial"/>
          <w:b/>
          <w:color w:val="B30931" w:themeColor="accent1"/>
          <w:sz w:val="24"/>
          <w:szCs w:val="22"/>
          <w:lang w:val="de-DE"/>
        </w:rPr>
        <w:t>Alfa Romeo Stelvio Quadrifoglio ist „Sportscar des Jahres“</w:t>
      </w:r>
    </w:p>
    <w:bookmarkEnd w:id="0"/>
    <w:p w:rsidR="005A5B44" w:rsidRDefault="005A5B44" w:rsidP="00A50E80">
      <w:pPr>
        <w:rPr>
          <w:rFonts w:cs="Arial"/>
          <w:b/>
          <w:color w:val="B30931" w:themeColor="accent1"/>
          <w:sz w:val="24"/>
          <w:szCs w:val="22"/>
          <w:lang w:val="de-DE"/>
        </w:rPr>
      </w:pPr>
    </w:p>
    <w:p w:rsidR="00EA3B00" w:rsidRDefault="005A5B44" w:rsidP="00A50E80">
      <w:pPr>
        <w:rPr>
          <w:rFonts w:cs="Arial"/>
          <w:i/>
          <w:color w:val="B30931" w:themeColor="accent1"/>
          <w:sz w:val="22"/>
          <w:szCs w:val="22"/>
          <w:lang w:val="de-DE"/>
        </w:rPr>
      </w:pPr>
      <w:r w:rsidRPr="005A5B44">
        <w:rPr>
          <w:rFonts w:cs="Arial"/>
          <w:i/>
          <w:color w:val="B30931" w:themeColor="accent1"/>
          <w:sz w:val="22"/>
          <w:szCs w:val="22"/>
          <w:lang w:val="de-DE"/>
        </w:rPr>
        <w:t>Leser des Magazins AUTO BILD SPORTSCARS wählen 375 kW (510 PS) starke Topversion des Alfa Romeo Stelvio zum Sieger der Kategorie „SUV/Import“. Insgesamt 110 Kandidaten in zehn Klassen im Wettbewerb.</w:t>
      </w:r>
    </w:p>
    <w:p w:rsidR="005A5B44" w:rsidRPr="00A50E80" w:rsidRDefault="005A5B44" w:rsidP="00A50E80">
      <w:pPr>
        <w:rPr>
          <w:rFonts w:cs="Arial"/>
          <w:i/>
          <w:color w:val="B30931" w:themeColor="accent1"/>
          <w:sz w:val="22"/>
          <w:szCs w:val="22"/>
          <w:lang w:val="de-DE"/>
        </w:rPr>
      </w:pPr>
    </w:p>
    <w:p w:rsidR="000E49BB" w:rsidRDefault="000E49BB" w:rsidP="000E49BB">
      <w:pPr>
        <w:pStyle w:val="01TEXT"/>
        <w:jc w:val="both"/>
        <w:rPr>
          <w:rFonts w:cs="Arial"/>
          <w:color w:val="auto"/>
          <w:lang w:val="de-DE"/>
        </w:rPr>
      </w:pPr>
      <w:r>
        <w:rPr>
          <w:rFonts w:cs="Arial"/>
          <w:color w:val="auto"/>
          <w:lang w:val="de-DE"/>
        </w:rPr>
        <w:t>Wien</w:t>
      </w:r>
      <w:r w:rsidRPr="00F62B8D">
        <w:rPr>
          <w:rFonts w:cs="Arial"/>
          <w:color w:val="auto"/>
          <w:lang w:val="de-DE"/>
        </w:rPr>
        <w:t xml:space="preserve">, </w:t>
      </w:r>
      <w:r>
        <w:rPr>
          <w:rFonts w:cs="Arial"/>
          <w:color w:val="auto"/>
          <w:lang w:val="de-DE"/>
        </w:rPr>
        <w:t xml:space="preserve">im </w:t>
      </w:r>
      <w:r w:rsidR="005A5B44">
        <w:rPr>
          <w:rFonts w:cs="Arial"/>
          <w:color w:val="auto"/>
          <w:lang w:val="de-DE"/>
        </w:rPr>
        <w:t>Dezember</w:t>
      </w:r>
      <w:r>
        <w:rPr>
          <w:rFonts w:cs="Arial"/>
          <w:color w:val="auto"/>
          <w:lang w:val="de-DE"/>
        </w:rPr>
        <w:t xml:space="preserve"> 2019</w:t>
      </w:r>
    </w:p>
    <w:p w:rsidR="005A5B44" w:rsidRPr="00F62B8D" w:rsidRDefault="005A5B44" w:rsidP="000E49BB">
      <w:pPr>
        <w:pStyle w:val="01TEXT"/>
        <w:jc w:val="both"/>
        <w:rPr>
          <w:rFonts w:cs="Arial"/>
          <w:color w:val="auto"/>
          <w:lang w:val="de-DE"/>
        </w:rPr>
      </w:pPr>
    </w:p>
    <w:p w:rsidR="005A5B44" w:rsidRPr="006D6211" w:rsidRDefault="005A5B44" w:rsidP="005A5B44">
      <w:pPr>
        <w:rPr>
          <w:rFonts w:cs="Arial"/>
          <w:szCs w:val="18"/>
          <w:lang w:val="de-DE"/>
        </w:rPr>
      </w:pPr>
      <w:r w:rsidRPr="006D6211">
        <w:rPr>
          <w:rFonts w:cs="Arial"/>
          <w:szCs w:val="18"/>
          <w:lang w:val="de-DE"/>
        </w:rPr>
        <w:t xml:space="preserve">Eigentlich ist dieser SUV ein Sportwagen. Dieser Meinung sind auch die Leser des </w:t>
      </w:r>
      <w:r>
        <w:rPr>
          <w:rFonts w:cs="Arial"/>
          <w:szCs w:val="18"/>
          <w:lang w:val="de-DE"/>
        </w:rPr>
        <w:t xml:space="preserve">deutschen </w:t>
      </w:r>
      <w:r w:rsidRPr="006D6211">
        <w:rPr>
          <w:rFonts w:cs="Arial"/>
          <w:szCs w:val="18"/>
          <w:lang w:val="de-DE"/>
        </w:rPr>
        <w:t>Fachmagazins AUTO BILD SPORTSCARS</w:t>
      </w:r>
      <w:r>
        <w:rPr>
          <w:rFonts w:cs="Arial"/>
          <w:szCs w:val="18"/>
          <w:lang w:val="de-DE"/>
        </w:rPr>
        <w:t xml:space="preserve">. Sie </w:t>
      </w:r>
      <w:r w:rsidRPr="006D6211">
        <w:rPr>
          <w:rFonts w:cs="Arial"/>
          <w:szCs w:val="18"/>
          <w:lang w:val="de-DE"/>
        </w:rPr>
        <w:t>wählten den 375 kW (510 PS) starken Alfa Romeo Stelvio Quadrifoglio zum „Sportscar des Jahres</w:t>
      </w:r>
      <w:r>
        <w:rPr>
          <w:rFonts w:cs="Arial"/>
          <w:szCs w:val="18"/>
          <w:lang w:val="de-DE"/>
        </w:rPr>
        <w:t xml:space="preserve"> 2019</w:t>
      </w:r>
      <w:r w:rsidRPr="006D6211">
        <w:rPr>
          <w:rFonts w:cs="Arial"/>
          <w:szCs w:val="18"/>
          <w:lang w:val="de-DE"/>
        </w:rPr>
        <w:t>“ (Ausgabe 01/20 vom 13. Dezember 2019)</w:t>
      </w:r>
      <w:r>
        <w:rPr>
          <w:rFonts w:cs="Arial"/>
          <w:szCs w:val="18"/>
          <w:lang w:val="de-DE"/>
        </w:rPr>
        <w:t xml:space="preserve">. Das Topmodell der Baureihe gewann die </w:t>
      </w:r>
      <w:r w:rsidRPr="006D6211">
        <w:rPr>
          <w:rFonts w:cs="Arial"/>
          <w:szCs w:val="18"/>
          <w:lang w:val="de-DE"/>
        </w:rPr>
        <w:t>Wettbewerbskategorie SUV/Import</w:t>
      </w:r>
      <w:r>
        <w:rPr>
          <w:rFonts w:cs="Arial"/>
          <w:szCs w:val="18"/>
          <w:lang w:val="de-DE"/>
        </w:rPr>
        <w:t>.</w:t>
      </w:r>
      <w:r w:rsidRPr="006D6211">
        <w:rPr>
          <w:rFonts w:cs="Arial"/>
          <w:szCs w:val="18"/>
          <w:lang w:val="de-DE"/>
        </w:rPr>
        <w:t xml:space="preserve"> „Die Aufnahme des Alfa Romeo Stelvio Quadrifoglio in den exklusiven Kreis der ‚Sportscars des Jahres‘ </w:t>
      </w:r>
      <w:r>
        <w:rPr>
          <w:rFonts w:cs="Arial"/>
          <w:szCs w:val="18"/>
          <w:lang w:val="de-DE"/>
        </w:rPr>
        <w:t>zeigt eindrucksvoll</w:t>
      </w:r>
      <w:r w:rsidRPr="006D6211">
        <w:rPr>
          <w:rFonts w:cs="Arial"/>
          <w:szCs w:val="18"/>
          <w:lang w:val="de-DE"/>
        </w:rPr>
        <w:t>, welch hohen Stellenwert unser SUV gerade bei Sportwagen-Fans hat“, sagte</w:t>
      </w:r>
      <w:r>
        <w:rPr>
          <w:rFonts w:cs="Arial"/>
          <w:szCs w:val="18"/>
          <w:lang w:val="de-DE"/>
        </w:rPr>
        <w:t xml:space="preserve"> Cristina </w:t>
      </w:r>
      <w:proofErr w:type="spellStart"/>
      <w:r>
        <w:rPr>
          <w:rFonts w:cs="Arial"/>
          <w:szCs w:val="18"/>
          <w:lang w:val="de-DE"/>
        </w:rPr>
        <w:t>Mauri</w:t>
      </w:r>
      <w:proofErr w:type="spellEnd"/>
      <w:r>
        <w:rPr>
          <w:rFonts w:cs="Arial"/>
          <w:szCs w:val="18"/>
          <w:lang w:val="de-DE"/>
        </w:rPr>
        <w:t xml:space="preserve">, </w:t>
      </w:r>
      <w:r w:rsidRPr="009F6BD3">
        <w:rPr>
          <w:bCs/>
          <w:color w:val="auto"/>
          <w:lang w:val="de-DE"/>
        </w:rPr>
        <w:t>Brand Marketing Manager Alfa Romeo und Jeep</w:t>
      </w:r>
      <w:r w:rsidRPr="006D6211">
        <w:rPr>
          <w:rFonts w:cs="Arial"/>
          <w:szCs w:val="18"/>
          <w:lang w:val="de-DE"/>
        </w:rPr>
        <w:t xml:space="preserve">. „Schließlich gehört der Alfa Romeo Stelvio Quadrifoglio nicht nur zu den leistungsstärksten Fahrzeugen im Segment, sondern bereitet durch seine Dynamik und Agilität auch </w:t>
      </w:r>
      <w:r>
        <w:rPr>
          <w:rFonts w:cs="Arial"/>
          <w:szCs w:val="18"/>
          <w:lang w:val="de-DE"/>
        </w:rPr>
        <w:t xml:space="preserve">extrem </w:t>
      </w:r>
      <w:r w:rsidRPr="006D6211">
        <w:rPr>
          <w:rFonts w:cs="Arial"/>
          <w:szCs w:val="18"/>
          <w:lang w:val="de-DE"/>
        </w:rPr>
        <w:t>hohen Fahrspaß.“</w:t>
      </w:r>
    </w:p>
    <w:p w:rsidR="005A5B44" w:rsidRPr="006D6211" w:rsidRDefault="005A5B44" w:rsidP="005A5B44">
      <w:pPr>
        <w:rPr>
          <w:rFonts w:cs="Arial"/>
          <w:szCs w:val="18"/>
          <w:lang w:val="de-DE"/>
        </w:rPr>
      </w:pPr>
    </w:p>
    <w:p w:rsidR="005A5B44" w:rsidRPr="006D6211" w:rsidRDefault="005A5B44" w:rsidP="005A5B44">
      <w:pPr>
        <w:rPr>
          <w:rFonts w:cs="Arial"/>
          <w:szCs w:val="18"/>
          <w:lang w:val="de-DE"/>
        </w:rPr>
      </w:pPr>
      <w:r w:rsidRPr="006D6211">
        <w:rPr>
          <w:rFonts w:cs="Arial"/>
          <w:szCs w:val="18"/>
          <w:lang w:val="de-DE"/>
        </w:rPr>
        <w:t>Der Alfa Romeo Stelvio Quadrifoglio hat einen V6-Biturbobenziner mit 2,9 Litern Hubraum unter der Haube, dessen hohe Leistung durch den Vierradantrieb Alfa</w:t>
      </w:r>
      <w:r w:rsidRPr="006D6211">
        <w:rPr>
          <w:rFonts w:cs="Arial"/>
          <w:szCs w:val="18"/>
          <w:vertAlign w:val="superscript"/>
          <w:lang w:val="de-DE"/>
        </w:rPr>
        <w:t>TM</w:t>
      </w:r>
      <w:r w:rsidRPr="006D6211">
        <w:rPr>
          <w:rFonts w:cs="Arial"/>
          <w:szCs w:val="18"/>
          <w:lang w:val="de-DE"/>
        </w:rPr>
        <w:t xml:space="preserve"> Q4 optimal und sicher auf die Straße gebracht wird. Die perfekte Traktion ermöglicht eine Beschleunigung von null auf 100 km/h in nur 3,8 Sekunden, die Höchstgeschwindigkeit beträgt 283 km/h. </w:t>
      </w:r>
      <w:r w:rsidRPr="006D6211">
        <w:rPr>
          <w:lang w:val="de-DE"/>
        </w:rPr>
        <w:t>Zur Serienausstattung des Alfa Romeo Stelvio Quadrifoglio zählen darüber hinaus das Sperrdifferenzial mit aktiver Drehmomentverteilung in der Hinterachse (Alfa</w:t>
      </w:r>
      <w:r w:rsidRPr="006D6211">
        <w:rPr>
          <w:vertAlign w:val="superscript"/>
          <w:lang w:val="de-DE"/>
        </w:rPr>
        <w:t>TM</w:t>
      </w:r>
      <w:r w:rsidRPr="006D6211">
        <w:rPr>
          <w:lang w:val="de-DE"/>
        </w:rPr>
        <w:t xml:space="preserve"> Active Torque Vectoring), die intelligente zentrale Steuereinheit Alfa</w:t>
      </w:r>
      <w:r w:rsidRPr="006D6211">
        <w:rPr>
          <w:vertAlign w:val="superscript"/>
          <w:lang w:val="de-DE"/>
        </w:rPr>
        <w:t>TM</w:t>
      </w:r>
      <w:r w:rsidRPr="006D6211">
        <w:rPr>
          <w:lang w:val="de-DE"/>
        </w:rPr>
        <w:t xml:space="preserve"> Chassis Domain Control, die alle elektronisch adaptierbaren Komponenten von Fahrwerk, Antriebsstrang und Motor miteinander vernetzt, sowie die elektronische Fahrdynamikregelung Alfa</w:t>
      </w:r>
      <w:r w:rsidRPr="006D6211">
        <w:rPr>
          <w:vertAlign w:val="superscript"/>
          <w:lang w:val="de-DE"/>
        </w:rPr>
        <w:t>TM</w:t>
      </w:r>
      <w:r w:rsidRPr="006D6211">
        <w:rPr>
          <w:lang w:val="de-DE"/>
        </w:rPr>
        <w:t xml:space="preserve"> DNA Pro mit zusätzlichem Modus „Race".</w:t>
      </w:r>
    </w:p>
    <w:p w:rsidR="005A5B44" w:rsidRPr="006D6211" w:rsidRDefault="005A5B44" w:rsidP="005A5B44">
      <w:pPr>
        <w:rPr>
          <w:rFonts w:cs="Arial"/>
          <w:szCs w:val="18"/>
          <w:lang w:val="de-DE"/>
        </w:rPr>
      </w:pPr>
    </w:p>
    <w:p w:rsidR="005A5B44" w:rsidRDefault="005A5B44" w:rsidP="005A5B44">
      <w:pPr>
        <w:rPr>
          <w:rFonts w:cs="Arial"/>
          <w:color w:val="auto"/>
          <w:szCs w:val="18"/>
          <w:lang w:val="de-DE"/>
        </w:rPr>
      </w:pPr>
      <w:r>
        <w:rPr>
          <w:rFonts w:cs="Arial"/>
          <w:color w:val="auto"/>
          <w:szCs w:val="18"/>
          <w:lang w:val="de-DE"/>
        </w:rPr>
        <w:t>Bei der Wahl zu den „Sportscars des Jahres“ stellte die Redaktion von AUTO BILD SPORTSCARS den Lesern insgesamt 110 aktuelle Modelle in zehn Wettbewerbskategorien zur Wahl.</w:t>
      </w:r>
    </w:p>
    <w:p w:rsidR="005A5B44" w:rsidRPr="006D6211" w:rsidRDefault="005A5B44" w:rsidP="005A5B44">
      <w:pPr>
        <w:rPr>
          <w:rFonts w:cs="Arial"/>
          <w:szCs w:val="18"/>
          <w:lang w:val="de-DE"/>
        </w:rPr>
      </w:pPr>
    </w:p>
    <w:p w:rsidR="00EA3B00" w:rsidRPr="00EA3B00" w:rsidRDefault="00EA3B00" w:rsidP="00EA3B00">
      <w:pPr>
        <w:rPr>
          <w:rFonts w:cs="Arial"/>
          <w:color w:val="auto"/>
          <w:szCs w:val="22"/>
          <w:lang w:val="de-DE" w:eastAsia="de-DE"/>
        </w:rPr>
      </w:pPr>
    </w:p>
    <w:p w:rsidR="00A50E80" w:rsidRPr="00EA3B00" w:rsidRDefault="00EA3B00" w:rsidP="00EA3B00">
      <w:pPr>
        <w:spacing w:line="240" w:lineRule="auto"/>
        <w:rPr>
          <w:rFonts w:cs="Arial"/>
          <w:color w:val="auto"/>
          <w:szCs w:val="22"/>
          <w:lang w:eastAsia="de-DE"/>
        </w:rPr>
      </w:pPr>
      <w:r w:rsidRPr="00EA3B00">
        <w:rPr>
          <w:rFonts w:cs="Arial"/>
          <w:color w:val="auto"/>
          <w:szCs w:val="22"/>
          <w:lang w:val="de-DE" w:eastAsia="de-DE"/>
        </w:rPr>
        <w:t xml:space="preserve">  </w:t>
      </w:r>
    </w:p>
    <w:p w:rsidR="00B57857" w:rsidRDefault="00B57857" w:rsidP="00A50E80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A94A92" w:rsidRDefault="00A94A92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de-AT"/>
        </w:rPr>
      </w:pPr>
    </w:p>
    <w:p w:rsidR="00404792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de-DE"/>
        </w:rPr>
      </w:pPr>
      <w:r>
        <w:rPr>
          <w:rFonts w:asciiTheme="minorHAnsi" w:hAnsiTheme="minorHAnsi" w:cstheme="minorHAnsi"/>
          <w:sz w:val="16"/>
          <w:szCs w:val="16"/>
          <w:lang w:val="de-AT"/>
        </w:rPr>
        <w:t>Bei Rückfragen wenden Sie sich bitte an:</w:t>
      </w:r>
      <w:r>
        <w:rPr>
          <w:rFonts w:asciiTheme="minorHAnsi" w:hAnsiTheme="minorHAnsi" w:cstheme="minorHAnsi"/>
          <w:sz w:val="16"/>
          <w:szCs w:val="16"/>
          <w:lang w:val="de-AT"/>
        </w:rPr>
        <w:br/>
      </w:r>
    </w:p>
    <w:p w:rsidR="00BD0AFC" w:rsidRPr="00A50E80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A50E80">
        <w:rPr>
          <w:rFonts w:asciiTheme="minorHAnsi" w:hAnsiTheme="minorHAnsi" w:cstheme="minorHAnsi"/>
          <w:sz w:val="16"/>
          <w:szCs w:val="16"/>
          <w:lang w:val="en-US"/>
        </w:rPr>
        <w:t>Andreas Blecha</w:t>
      </w:r>
    </w:p>
    <w:p w:rsidR="00FD5CA6" w:rsidRPr="00A50E80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A50E80">
        <w:rPr>
          <w:rFonts w:asciiTheme="minorHAnsi" w:hAnsiTheme="minorHAnsi" w:cstheme="minorHAnsi"/>
          <w:sz w:val="16"/>
          <w:szCs w:val="16"/>
          <w:lang w:val="en-US"/>
        </w:rPr>
        <w:t>Public Relations Manager</w:t>
      </w:r>
    </w:p>
    <w:p w:rsidR="00BD0AFC" w:rsidRPr="00A50E80" w:rsidRDefault="00BD0AFC" w:rsidP="00AB5FD6">
      <w:pPr>
        <w:spacing w:line="240" w:lineRule="auto"/>
        <w:rPr>
          <w:rFonts w:asciiTheme="minorHAnsi" w:hAnsiTheme="minorHAnsi" w:cstheme="minorHAnsi"/>
          <w:sz w:val="16"/>
          <w:szCs w:val="16"/>
          <w:lang w:val="en-US"/>
        </w:rPr>
      </w:pPr>
      <w:r w:rsidRPr="00A50E80">
        <w:rPr>
          <w:rFonts w:asciiTheme="minorHAnsi" w:hAnsiTheme="minorHAnsi" w:cstheme="minorHAnsi"/>
          <w:sz w:val="16"/>
          <w:szCs w:val="16"/>
          <w:lang w:val="en-US"/>
        </w:rPr>
        <w:br/>
        <w:t>FCA Austria GmbH</w:t>
      </w:r>
    </w:p>
    <w:p w:rsidR="00BD0AFC" w:rsidRDefault="00BD0AFC" w:rsidP="00AB5FD6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Schönbrunner Straße 297 - 307, 1120 Wien</w:t>
      </w:r>
    </w:p>
    <w:p w:rsidR="00BD0AFC" w:rsidRDefault="00BD0AFC" w:rsidP="00AB5FD6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 xml:space="preserve">Tel: </w:t>
      </w:r>
      <w:r>
        <w:rPr>
          <w:rFonts w:asciiTheme="minorHAnsi" w:hAnsiTheme="minorHAnsi" w:cstheme="minorHAnsi"/>
          <w:i w:val="0"/>
          <w:szCs w:val="16"/>
          <w:lang w:val="de-AT"/>
        </w:rPr>
        <w:tab/>
        <w:t>+43 1 68001 1088</w:t>
      </w:r>
    </w:p>
    <w:p w:rsidR="00BD0AFC" w:rsidRDefault="00BD0AFC" w:rsidP="00AB5FD6">
      <w:pPr>
        <w:pStyle w:val="04NomeLetteraItalic"/>
        <w:spacing w:line="240" w:lineRule="auto"/>
        <w:rPr>
          <w:rFonts w:asciiTheme="minorHAnsi" w:hAnsiTheme="minorHAnsi" w:cstheme="minorHAnsi"/>
          <w:i w:val="0"/>
          <w:color w:val="0070C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>E-Mail:</w:t>
      </w:r>
      <w:r>
        <w:rPr>
          <w:rFonts w:asciiTheme="minorHAnsi" w:hAnsiTheme="minorHAnsi" w:cstheme="minorHAnsi"/>
          <w:i w:val="0"/>
          <w:szCs w:val="16"/>
          <w:lang w:val="de-AT"/>
        </w:rPr>
        <w:tab/>
      </w:r>
      <w:hyperlink r:id="rId9" w:history="1">
        <w:r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andreas.blecha@fcagroup.com</w:t>
        </w:r>
      </w:hyperlink>
      <w:r>
        <w:rPr>
          <w:rFonts w:asciiTheme="minorHAnsi" w:hAnsiTheme="minorHAnsi" w:cstheme="minorHAnsi"/>
          <w:i w:val="0"/>
          <w:color w:val="B30931" w:themeColor="accent1"/>
          <w:szCs w:val="16"/>
          <w:lang w:val="de-AT"/>
        </w:rPr>
        <w:t xml:space="preserve"> </w:t>
      </w:r>
    </w:p>
    <w:p w:rsidR="00AE65DB" w:rsidRPr="00AE65DB" w:rsidRDefault="00BD0AFC" w:rsidP="00AE65DB">
      <w:pPr>
        <w:pStyle w:val="04NomeLetteraItalic"/>
        <w:spacing w:line="240" w:lineRule="auto"/>
        <w:rPr>
          <w:rFonts w:asciiTheme="minorHAnsi" w:hAnsiTheme="minorHAnsi" w:cstheme="minorHAnsi"/>
          <w:i w:val="0"/>
          <w:szCs w:val="16"/>
          <w:lang w:val="de-AT"/>
        </w:rPr>
      </w:pPr>
      <w:r>
        <w:rPr>
          <w:rFonts w:asciiTheme="minorHAnsi" w:hAnsiTheme="minorHAnsi" w:cstheme="minorHAnsi"/>
          <w:i w:val="0"/>
          <w:szCs w:val="16"/>
          <w:lang w:val="de-AT"/>
        </w:rPr>
        <w:t xml:space="preserve">Alfa Romeo Presse im Web: </w:t>
      </w:r>
      <w:hyperlink r:id="rId10" w:history="1">
        <w:r>
          <w:rPr>
            <w:rStyle w:val="Hyperlink"/>
            <w:rFonts w:asciiTheme="minorHAnsi" w:hAnsiTheme="minorHAnsi" w:cstheme="minorHAnsi"/>
            <w:i w:val="0"/>
            <w:szCs w:val="16"/>
            <w:lang w:val="de-AT"/>
          </w:rPr>
          <w:t>www.alfaromeopress.at</w:t>
        </w:r>
      </w:hyperlink>
    </w:p>
    <w:sectPr w:rsidR="00AE65DB" w:rsidRPr="00AE65DB" w:rsidSect="005050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5" w:right="1247" w:bottom="1418" w:left="2268" w:header="567" w:footer="24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3058" w:rsidRDefault="00C63058" w:rsidP="007368CD">
      <w:r>
        <w:separator/>
      </w:r>
    </w:p>
  </w:endnote>
  <w:endnote w:type="continuationSeparator" w:id="0">
    <w:p w:rsidR="00C63058" w:rsidRDefault="00C63058" w:rsidP="0073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MWTypeLight">
    <w:altName w:val="Times New Roman"/>
    <w:charset w:val="00"/>
    <w:family w:val="auto"/>
    <w:pitch w:val="default"/>
  </w:font>
  <w:font w:name="?????? Pro W3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  <w:p w:rsidR="00375E15" w:rsidRDefault="00375E15" w:rsidP="007368C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5E" w:rsidRDefault="0045305E">
    <w:pPr>
      <w:pStyle w:val="Fuzeile"/>
    </w:pP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1C8316CA" wp14:editId="6C0E15BA">
              <wp:simplePos x="0" y="0"/>
              <wp:positionH relativeFrom="column">
                <wp:posOffset>116840</wp:posOffset>
              </wp:positionH>
              <wp:positionV relativeFrom="paragraph">
                <wp:posOffset>-410210</wp:posOffset>
              </wp:positionV>
              <wp:extent cx="1982470" cy="616585"/>
              <wp:effectExtent l="0" t="0" r="17780" b="12065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616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435389" w:rsidRDefault="00152E55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FCA</w:t>
                          </w:r>
                          <w:r w:rsidR="0045305E"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 xml:space="preserve"> Austria GmbH </w:t>
                          </w:r>
                        </w:p>
                        <w:p w:rsidR="0045305E" w:rsidRPr="00435389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</w:pP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Schönbrunner Stra</w:t>
                          </w:r>
                          <w:r w:rsidR="004F2F08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ß</w:t>
                          </w:r>
                          <w:r w:rsidRPr="00435389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DE"/>
                            </w:rPr>
                            <w:t>e 297-307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</w:rPr>
                            <w:t>1120 Vienna, Austria</w:t>
                          </w: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  <w:p w:rsidR="0045305E" w:rsidRPr="00C921DA" w:rsidRDefault="0045305E" w:rsidP="0045305E">
                          <w:pPr>
                            <w:rPr>
                              <w:color w:val="000000" w:themeColor="text1"/>
                              <w:sz w:val="16"/>
                              <w:szCs w:val="16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8316C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1" type="#_x0000_t202" style="position:absolute;margin-left:9.2pt;margin-top:-32.3pt;width:156.1pt;height:48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" filled="f" stroked="f">
              <v:textbox inset="1mm,1mm,0,0">
                <w:txbxContent>
                  <w:p w:rsidR="0045305E" w:rsidRPr="00435389" w:rsidRDefault="00152E55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FCA</w:t>
                    </w:r>
                    <w:r w:rsidR="0045305E"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 xml:space="preserve"> Austria GmbH </w:t>
                    </w:r>
                  </w:p>
                  <w:p w:rsidR="0045305E" w:rsidRPr="00435389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</w:pP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Schönbrunner Stra</w:t>
                    </w:r>
                    <w:r w:rsidR="004F2F08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ß</w:t>
                    </w:r>
                    <w:r w:rsidRPr="00435389">
                      <w:rPr>
                        <w:color w:val="808080" w:themeColor="background1" w:themeShade="80"/>
                        <w:sz w:val="16"/>
                        <w:szCs w:val="16"/>
                        <w:lang w:val="de-DE"/>
                      </w:rPr>
                      <w:t>e 297-307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</w:rPr>
                      <w:t>1120 Vienna, Austria</w:t>
                    </w: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  <w:p w:rsidR="0045305E" w:rsidRPr="00C921DA" w:rsidRDefault="0045305E" w:rsidP="0045305E">
                    <w:pPr>
                      <w:rPr>
                        <w:color w:val="000000" w:themeColor="text1"/>
                        <w:sz w:val="16"/>
                        <w:szCs w:val="16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7364724F" wp14:editId="6F82368F">
              <wp:simplePos x="0" y="0"/>
              <wp:positionH relativeFrom="column">
                <wp:posOffset>2099310</wp:posOffset>
              </wp:positionH>
              <wp:positionV relativeFrom="paragraph">
                <wp:posOffset>-410210</wp:posOffset>
              </wp:positionV>
              <wp:extent cx="2220595" cy="432435"/>
              <wp:effectExtent l="0" t="0" r="8255" b="5715"/>
              <wp:wrapNone/>
              <wp:docPr id="3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0595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Firmenbuchnummer FN 144506 i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br/>
                            <w:t>Firmenbuchgericht Handelsgericht Wien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UID: ATU40535006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64724F" id="Text Box 6" o:spid="_x0000_s1032" type="#_x0000_t202" style="position:absolute;margin-left:165.3pt;margin-top:-32.3pt;width:174.85pt;height:34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Firmenbuchnummer FN 144506 i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br/>
                      <w:t>Firmenbuchgericht Handelsgericht Wien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UID: ATU40535006</w:t>
                    </w:r>
                  </w:p>
                </w:txbxContent>
              </v:textbox>
            </v:shape>
          </w:pict>
        </mc:Fallback>
      </mc:AlternateContent>
    </w:r>
    <w:r w:rsidRPr="0045305E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8656" behindDoc="0" locked="0" layoutInCell="1" allowOverlap="1" wp14:anchorId="71740182" wp14:editId="0A6AD848">
              <wp:simplePos x="0" y="0"/>
              <wp:positionH relativeFrom="column">
                <wp:posOffset>4318635</wp:posOffset>
              </wp:positionH>
              <wp:positionV relativeFrom="paragraph">
                <wp:posOffset>-422275</wp:posOffset>
              </wp:positionV>
              <wp:extent cx="1432560" cy="432435"/>
              <wp:effectExtent l="0" t="0" r="15240" b="5715"/>
              <wp:wrapNone/>
              <wp:docPr id="3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2560" cy="432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Tel </w:t>
                          </w:r>
                          <w:r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 xml:space="preserve"> </w:t>
                          </w: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+43 (0)1 68001-0</w:t>
                          </w:r>
                        </w:p>
                        <w:p w:rsidR="0045305E" w:rsidRPr="009C662F" w:rsidRDefault="0045305E" w:rsidP="0045305E">
                          <w:pPr>
                            <w:spacing w:line="240" w:lineRule="auto"/>
                            <w:rPr>
                              <w:i/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</w:pPr>
                          <w:r w:rsidRPr="009C662F">
                            <w:rPr>
                              <w:color w:val="808080" w:themeColor="background1" w:themeShade="80"/>
                              <w:sz w:val="16"/>
                              <w:szCs w:val="16"/>
                              <w:lang w:val="de-AT"/>
                            </w:rPr>
                            <w:t>Fax +43 (0)1 68001-2290</w:t>
                          </w:r>
                        </w:p>
                      </w:txbxContent>
                    </wps:txbx>
                    <wps:bodyPr rot="0" vert="horz" wrap="square" lIns="3600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740182" id="Text Box 7" o:spid="_x0000_s1033" type="#_x0000_t202" style="position:absolute;margin-left:340.05pt;margin-top:-33.25pt;width:112.8pt;height:34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" filled="f" stroked="f">
              <v:textbox inset="1mm,1mm,0,0">
                <w:txbxContent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Tel </w:t>
                    </w:r>
                    <w:r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 xml:space="preserve"> </w:t>
                    </w: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+43 (0)1 68001-0</w:t>
                    </w:r>
                  </w:p>
                  <w:p w:rsidR="0045305E" w:rsidRPr="009C662F" w:rsidRDefault="0045305E" w:rsidP="0045305E">
                    <w:pPr>
                      <w:spacing w:line="240" w:lineRule="auto"/>
                      <w:rPr>
                        <w:i/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</w:pPr>
                    <w:r w:rsidRPr="009C662F">
                      <w:rPr>
                        <w:color w:val="808080" w:themeColor="background1" w:themeShade="80"/>
                        <w:sz w:val="16"/>
                        <w:szCs w:val="16"/>
                        <w:lang w:val="de-AT"/>
                      </w:rPr>
                      <w:t>Fax +43 (0)1 68001-2290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3058" w:rsidRDefault="00C63058" w:rsidP="007368CD">
      <w:r>
        <w:separator/>
      </w:r>
    </w:p>
  </w:footnote>
  <w:footnote w:type="continuationSeparator" w:id="0">
    <w:p w:rsidR="00C63058" w:rsidRDefault="00C63058" w:rsidP="00736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Default="00EB2D4C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2448" behindDoc="0" locked="0" layoutInCell="1" allowOverlap="1" wp14:anchorId="74818718" wp14:editId="2828928A">
          <wp:simplePos x="0" y="0"/>
          <wp:positionH relativeFrom="column">
            <wp:posOffset>-1055370</wp:posOffset>
          </wp:positionH>
          <wp:positionV relativeFrom="paragraph">
            <wp:posOffset>3241929</wp:posOffset>
          </wp:positionV>
          <wp:extent cx="672465" cy="672465"/>
          <wp:effectExtent l="0" t="0" r="0" b="0"/>
          <wp:wrapNone/>
          <wp:docPr id="12" name="Grafik 12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672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212630980"/>
        <w:docPartObj>
          <w:docPartGallery w:val="Page Numbers (Margins)"/>
          <w:docPartUnique/>
        </w:docPartObj>
      </w:sdtPr>
      <w:sdtEndPr/>
      <w:sdtContent>
        <w:r w:rsidR="00BB7006">
          <w:rPr>
            <w:noProof/>
            <w:lang w:val="en-US" w:eastAsia="en-US"/>
          </w:rPr>
          <mc:AlternateContent>
            <mc:Choice Requires="wps">
              <w:drawing>
                <wp:anchor distT="0" distB="0" distL="114300" distR="114300" simplePos="0" relativeHeight="251722752" behindDoc="0" locked="0" layoutInCell="0" allowOverlap="1" wp14:anchorId="378A847C" wp14:editId="5809666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B7006" w:rsidRDefault="00BB7006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A5B44" w:rsidRPr="005A5B44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78A847C" id="Rechteck 4" o:spid="_x0000_s1026" style="position:absolute;margin-left:6.1pt;margin-top:0;width:57.3pt;height:25.95pt;z-index:25172275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BB7006" w:rsidRDefault="00BB7006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A5B44" w:rsidRPr="005A5B44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85888" behindDoc="0" locked="1" layoutInCell="1" allowOverlap="1" wp14:anchorId="7BAA8A0E" wp14:editId="587F38F7">
              <wp:simplePos x="0" y="0"/>
              <wp:positionH relativeFrom="page">
                <wp:posOffset>612140</wp:posOffset>
              </wp:positionH>
              <wp:positionV relativeFrom="page">
                <wp:posOffset>1731645</wp:posOffset>
              </wp:positionV>
              <wp:extent cx="228600" cy="1619885"/>
              <wp:effectExtent l="2540" t="0" r="0" b="127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6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619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375E15" w:rsidP="007368CD">
                          <w:pPr>
                            <w:pStyle w:val="01PRESSRELEASE"/>
                            <w:jc w:val="both"/>
                          </w:pPr>
                          <w:r>
                            <w:t>PRESS RELEASE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AA8A0E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8.2pt;margin-top:136.35pt;width:18pt;height:127.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" filled="f" stroked="f">
              <v:textbox style="layout-flow:vertical;mso-layout-flow-alt:bottom-to-top" inset="0,0,0,0">
                <w:txbxContent>
                  <w:p w:rsidR="00375E15" w:rsidRPr="000F2D20" w:rsidRDefault="00375E15" w:rsidP="007368CD">
                    <w:pPr>
                      <w:pStyle w:val="01PRESSRELEASE"/>
                      <w:jc w:val="both"/>
                    </w:pPr>
                    <w:r>
                      <w:t>PRESS RELEASE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5280" behindDoc="0" locked="1" layoutInCell="1" allowOverlap="1" wp14:anchorId="23B93B91" wp14:editId="142EE95E">
              <wp:simplePos x="0" y="0"/>
              <wp:positionH relativeFrom="page">
                <wp:posOffset>605155</wp:posOffset>
              </wp:positionH>
              <wp:positionV relativeFrom="page">
                <wp:posOffset>-2540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B93B91" id="_x0000_s1028" type="#_x0000_t202" style="position:absolute;margin-left:47.65pt;margin-top:-.2pt;width:18pt;height:263.9pt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m2R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41184" behindDoc="0" locked="1" layoutInCell="1" allowOverlap="1" wp14:anchorId="66BB7DC2" wp14:editId="41D467AC">
              <wp:simplePos x="0" y="0"/>
              <wp:positionH relativeFrom="page">
                <wp:posOffset>541020</wp:posOffset>
              </wp:positionH>
              <wp:positionV relativeFrom="page">
                <wp:posOffset>635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10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F79277" id="Rectangle 17" o:spid="_x0000_s1026" style="position:absolute;margin-left:42.6pt;margin-top:.05pt;width:28.35pt;height:269.3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Lj9AQIAAPY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 w:rsidRPr="00EE0E85">
      <w:rPr>
        <w:noProof/>
        <w:lang w:val="en-US" w:eastAsia="en-US"/>
      </w:rPr>
      <w:drawing>
        <wp:anchor distT="0" distB="0" distL="114300" distR="114300" simplePos="0" relativeHeight="251667456" behindDoc="1" locked="1" layoutInCell="1" allowOverlap="1" wp14:anchorId="0C9A166B" wp14:editId="0E5AADB0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5" name="Grafik 5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E15" w:rsidRPr="00C01009" w:rsidRDefault="00F44613" w:rsidP="007368CD">
    <w:r>
      <w:rPr>
        <w:rFonts w:asciiTheme="minorHAnsi" w:hAnsiTheme="minorHAnsi" w:cstheme="minorHAnsi"/>
        <w:b/>
        <w:i/>
        <w:noProof/>
        <w:color w:val="B30931" w:themeColor="accent1"/>
        <w:sz w:val="28"/>
        <w:szCs w:val="28"/>
        <w:lang w:val="en-US" w:eastAsia="en-US"/>
      </w:rPr>
      <w:drawing>
        <wp:anchor distT="0" distB="0" distL="114300" distR="114300" simplePos="0" relativeHeight="251750400" behindDoc="0" locked="0" layoutInCell="1" allowOverlap="1" wp14:anchorId="47C5EFDC" wp14:editId="0F8FAA3C">
          <wp:simplePos x="0" y="0"/>
          <wp:positionH relativeFrom="column">
            <wp:posOffset>-1044575</wp:posOffset>
          </wp:positionH>
          <wp:positionV relativeFrom="paragraph">
            <wp:posOffset>3223794</wp:posOffset>
          </wp:positionV>
          <wp:extent cx="672999" cy="672999"/>
          <wp:effectExtent l="0" t="0" r="0" b="0"/>
          <wp:wrapNone/>
          <wp:docPr id="8" name="Grafik 8" descr="D:\users\F33760B\Desktop\Giorgio\AW_Digital_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F33760B\Desktop\Giorgio\AW_Digital_Versio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999" cy="6729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77FC7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15827513" wp14:editId="48D212FF">
              <wp:simplePos x="0" y="0"/>
              <wp:positionH relativeFrom="page">
                <wp:posOffset>612140</wp:posOffset>
              </wp:positionH>
              <wp:positionV relativeFrom="page">
                <wp:posOffset>409575</wp:posOffset>
              </wp:positionV>
              <wp:extent cx="228600" cy="2940685"/>
              <wp:effectExtent l="2540" t="0" r="0" b="254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940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5E15" w:rsidRPr="000F2D20" w:rsidRDefault="00777FC7" w:rsidP="007368CD">
                          <w:pPr>
                            <w:pStyle w:val="01PRESSRELEASE"/>
                            <w:jc w:val="both"/>
                          </w:pPr>
                          <w:r>
                            <w:t>PRESSE INFORMATION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2751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9" type="#_x0000_t202" style="position:absolute;margin-left:48.2pt;margin-top:32.25pt;width:18pt;height:2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" filled="f" stroked="f">
              <v:textbox style="layout-flow:vertical;mso-layout-flow-alt:bottom-to-top" inset="0,0,0,0">
                <w:txbxContent>
                  <w:p w:rsidR="00375E15" w:rsidRPr="000F2D20" w:rsidRDefault="00777FC7" w:rsidP="007368CD">
                    <w:pPr>
                      <w:pStyle w:val="01PRESSRELEASE"/>
                      <w:jc w:val="both"/>
                    </w:pPr>
                    <w:r>
                      <w:t>PRESSE INFORMATION</w:t>
                    </w: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7088" behindDoc="0" locked="1" layoutInCell="1" allowOverlap="1" wp14:anchorId="3E2FAA36" wp14:editId="45A1B0D5">
              <wp:simplePos x="0" y="0"/>
              <wp:positionH relativeFrom="page">
                <wp:posOffset>621030</wp:posOffset>
              </wp:positionH>
              <wp:positionV relativeFrom="page">
                <wp:posOffset>-8890</wp:posOffset>
              </wp:positionV>
              <wp:extent cx="228600" cy="3351530"/>
              <wp:effectExtent l="0" t="0" r="0" b="1270"/>
              <wp:wrapTight wrapText="bothSides">
                <wp:wrapPolygon edited="0">
                  <wp:start x="0" y="0"/>
                  <wp:lineTo x="0" y="21485"/>
                  <wp:lineTo x="19800" y="21485"/>
                  <wp:lineTo x="19800" y="0"/>
                  <wp:lineTo x="0" y="0"/>
                </wp:wrapPolygon>
              </wp:wrapTight>
              <wp:docPr id="18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335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  <w:r>
                            <w:t>PRESSEINFORMATION</w:t>
                          </w:r>
                        </w:p>
                        <w:p w:rsidR="0083110D" w:rsidRPr="000F2D20" w:rsidRDefault="0083110D" w:rsidP="0083110D">
                          <w:pPr>
                            <w:pStyle w:val="01PRESSRELEASE"/>
                            <w:jc w:val="both"/>
                          </w:pP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2FAA36" id="_x0000_s1030" type="#_x0000_t202" style="position:absolute;margin-left:48.9pt;margin-top:-.7pt;width:18pt;height:263.9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  <w:r>
                      <w:t>PRESSEINFORMATION</w:t>
                    </w:r>
                  </w:p>
                  <w:p w:rsidR="0083110D" w:rsidRPr="000F2D20" w:rsidRDefault="0083110D" w:rsidP="0083110D">
                    <w:pPr>
                      <w:pStyle w:val="01PRESSRELEASE"/>
                      <w:jc w:val="both"/>
                    </w:pPr>
                  </w:p>
                </w:txbxContent>
              </v:textbox>
              <w10:wrap type="tight" anchorx="page" anchory="page"/>
              <w10:anchorlock/>
            </v:shape>
          </w:pict>
        </mc:Fallback>
      </mc:AlternateContent>
    </w:r>
    <w:r w:rsidR="0083110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35040" behindDoc="0" locked="1" layoutInCell="1" allowOverlap="1" wp14:anchorId="6709C5B3" wp14:editId="7CF25A8F">
              <wp:simplePos x="0" y="0"/>
              <wp:positionH relativeFrom="page">
                <wp:posOffset>548005</wp:posOffset>
              </wp:positionH>
              <wp:positionV relativeFrom="page">
                <wp:posOffset>-5080</wp:posOffset>
              </wp:positionV>
              <wp:extent cx="360045" cy="3420110"/>
              <wp:effectExtent l="0" t="0" r="1905" b="8890"/>
              <wp:wrapTight wrapText="bothSides">
                <wp:wrapPolygon edited="0">
                  <wp:start x="0" y="0"/>
                  <wp:lineTo x="0" y="21536"/>
                  <wp:lineTo x="20571" y="21536"/>
                  <wp:lineTo x="20571" y="0"/>
                  <wp:lineTo x="0" y="0"/>
                </wp:wrapPolygon>
              </wp:wrapTight>
              <wp:docPr id="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420110"/>
                      </a:xfrm>
                      <a:prstGeom prst="rect">
                        <a:avLst/>
                      </a:prstGeom>
                      <a:solidFill>
                        <a:srgbClr val="A71930"/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3A019FF" id="Rectangle 17" o:spid="_x0000_s1026" style="position:absolute;margin-left:43.15pt;margin-top:-.4pt;width:28.35pt;height:269.3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" fillcolor="#a71930" stroked="f">
              <v:textbox inset=",7.2pt,,7.2pt"/>
              <w10:wrap type="tight" anchorx="page" anchory="page"/>
              <w10:anchorlock/>
            </v:rect>
          </w:pict>
        </mc:Fallback>
      </mc:AlternateContent>
    </w:r>
    <w:r w:rsidR="00375E15">
      <w:rPr>
        <w:noProof/>
        <w:lang w:val="en-US" w:eastAsia="en-US"/>
      </w:rPr>
      <w:drawing>
        <wp:anchor distT="0" distB="0" distL="114300" distR="114300" simplePos="0" relativeHeight="251664384" behindDoc="1" locked="1" layoutInCell="1" allowOverlap="1" wp14:anchorId="78892DC9" wp14:editId="41AE7261">
          <wp:simplePos x="0" y="0"/>
          <wp:positionH relativeFrom="page">
            <wp:posOffset>3060700</wp:posOffset>
          </wp:positionH>
          <wp:positionV relativeFrom="page">
            <wp:posOffset>540385</wp:posOffset>
          </wp:positionV>
          <wp:extent cx="1498600" cy="635000"/>
          <wp:effectExtent l="25400" t="0" r="0" b="0"/>
          <wp:wrapNone/>
          <wp:docPr id="4" name="Grafik 4" descr="FCA_logo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CA_logo1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98600" cy="635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375E15">
      <w:rPr>
        <w:noProof/>
      </w:rPr>
      <w:softHyphen/>
    </w:r>
    <w:r w:rsidR="0045305E">
      <w:rPr>
        <w:noProof/>
        <w:lang w:val="en-US" w:eastAsia="en-US"/>
      </w:rPr>
      <w:drawing>
        <wp:anchor distT="0" distB="0" distL="114300" distR="114300" simplePos="0" relativeHeight="251720704" behindDoc="1" locked="1" layoutInCell="1" allowOverlap="1" wp14:anchorId="5C66BE8A" wp14:editId="6CA8A306">
          <wp:simplePos x="0" y="0"/>
          <wp:positionH relativeFrom="page">
            <wp:posOffset>512445</wp:posOffset>
          </wp:positionH>
          <wp:positionV relativeFrom="page">
            <wp:posOffset>9987280</wp:posOffset>
          </wp:positionV>
          <wp:extent cx="685800" cy="338455"/>
          <wp:effectExtent l="0" t="0" r="0" b="4445"/>
          <wp:wrapNone/>
          <wp:docPr id="22" name="Grafik 22" descr="REGION_EMEA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_EMEA_2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85800" cy="338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07F67"/>
    <w:multiLevelType w:val="multilevel"/>
    <w:tmpl w:val="B8A41BF4"/>
    <w:styleLink w:val="List0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" w15:restartNumberingAfterBreak="0">
    <w:nsid w:val="07736832"/>
    <w:multiLevelType w:val="hybridMultilevel"/>
    <w:tmpl w:val="BB565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25368"/>
    <w:multiLevelType w:val="multilevel"/>
    <w:tmpl w:val="1E90EB6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3" w15:restartNumberingAfterBreak="0">
    <w:nsid w:val="20896CB5"/>
    <w:multiLevelType w:val="multilevel"/>
    <w:tmpl w:val="5A6EBF82"/>
    <w:styleLink w:val="List2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4" w15:restartNumberingAfterBreak="0">
    <w:nsid w:val="260244D5"/>
    <w:multiLevelType w:val="multilevel"/>
    <w:tmpl w:val="6BD422F6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29A8441B"/>
    <w:multiLevelType w:val="multilevel"/>
    <w:tmpl w:val="EF72B204"/>
    <w:styleLink w:val="List1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6" w15:restartNumberingAfterBreak="0">
    <w:nsid w:val="2AD26997"/>
    <w:multiLevelType w:val="hybridMultilevel"/>
    <w:tmpl w:val="29643BB8"/>
    <w:lvl w:ilvl="0" w:tplc="2AF6A390">
      <w:start w:val="1"/>
      <w:numFmt w:val="bullet"/>
      <w:lvlText w:val=""/>
      <w:lvlJc w:val="left"/>
      <w:pPr>
        <w:ind w:left="389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58" w:hanging="360"/>
      </w:pPr>
      <w:rPr>
        <w:rFonts w:ascii="Wingdings" w:hAnsi="Wingdings" w:hint="default"/>
      </w:rPr>
    </w:lvl>
  </w:abstractNum>
  <w:abstractNum w:abstractNumId="7" w15:restartNumberingAfterBreak="0">
    <w:nsid w:val="2B8266F7"/>
    <w:multiLevelType w:val="hybridMultilevel"/>
    <w:tmpl w:val="E178468A"/>
    <w:lvl w:ilvl="0" w:tplc="2AF6A39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D956ADA"/>
    <w:multiLevelType w:val="hybridMultilevel"/>
    <w:tmpl w:val="E4DA21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0062EB"/>
    <w:multiLevelType w:val="multilevel"/>
    <w:tmpl w:val="FEF212D0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0" w15:restartNumberingAfterBreak="0">
    <w:nsid w:val="36EF3CA3"/>
    <w:multiLevelType w:val="multilevel"/>
    <w:tmpl w:val="6D98D59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  <w:lang w:val="de-DE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1" w15:restartNumberingAfterBreak="0">
    <w:nsid w:val="41645688"/>
    <w:multiLevelType w:val="hybridMultilevel"/>
    <w:tmpl w:val="B606A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B33314"/>
    <w:multiLevelType w:val="multilevel"/>
    <w:tmpl w:val="8CF05CA8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3" w15:restartNumberingAfterBreak="0">
    <w:nsid w:val="4E0E39F3"/>
    <w:multiLevelType w:val="multilevel"/>
    <w:tmpl w:val="D5106746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4" w15:restartNumberingAfterBreak="0">
    <w:nsid w:val="4E5B3F00"/>
    <w:multiLevelType w:val="hybridMultilevel"/>
    <w:tmpl w:val="6CF6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99F"/>
    <w:multiLevelType w:val="multilevel"/>
    <w:tmpl w:val="517A4F3A"/>
    <w:lvl w:ilvl="0">
      <w:numFmt w:val="bullet"/>
      <w:lvlText w:val="•"/>
      <w:lvlJc w:val="left"/>
      <w:rPr>
        <w:position w:val="0"/>
        <w:rtl w:val="0"/>
        <w:lang w:val="de-DE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6" w15:restartNumberingAfterBreak="0">
    <w:nsid w:val="55E32DEE"/>
    <w:multiLevelType w:val="multilevel"/>
    <w:tmpl w:val="73AE3D54"/>
    <w:lvl w:ilvl="0">
      <w:numFmt w:val="bullet"/>
      <w:lvlText w:val="•"/>
      <w:lvlJc w:val="left"/>
      <w:rPr>
        <w:rFonts w:ascii="Trebuchet MS" w:eastAsia="Trebuchet MS" w:hAnsi="Trebuchet MS" w:cs="Trebuchet MS"/>
        <w:b/>
        <w:bCs/>
        <w:position w:val="0"/>
      </w:rPr>
    </w:lvl>
    <w:lvl w:ilvl="1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2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3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4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5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  <w:lvl w:ilvl="6">
      <w:start w:val="1"/>
      <w:numFmt w:val="bullet"/>
      <w:lvlText w:val="•"/>
      <w:lvlJc w:val="left"/>
      <w:rPr>
        <w:rFonts w:ascii="Calibri" w:eastAsia="Calibri" w:hAnsi="Calibri" w:cs="Calibri"/>
        <w:b/>
        <w:bCs/>
        <w:position w:val="0"/>
      </w:rPr>
    </w:lvl>
    <w:lvl w:ilvl="7">
      <w:start w:val="1"/>
      <w:numFmt w:val="bullet"/>
      <w:lvlText w:val="o"/>
      <w:lvlJc w:val="left"/>
      <w:rPr>
        <w:rFonts w:ascii="Calibri" w:eastAsia="Calibri" w:hAnsi="Calibri" w:cs="Calibri"/>
        <w:b/>
        <w:bCs/>
        <w:position w:val="0"/>
      </w:rPr>
    </w:lvl>
    <w:lvl w:ilvl="8">
      <w:start w:val="1"/>
      <w:numFmt w:val="bullet"/>
      <w:lvlText w:val="▪"/>
      <w:lvlJc w:val="left"/>
      <w:rPr>
        <w:rFonts w:ascii="Calibri" w:eastAsia="Calibri" w:hAnsi="Calibri" w:cs="Calibri"/>
        <w:b/>
        <w:bCs/>
        <w:position w:val="0"/>
      </w:rPr>
    </w:lvl>
  </w:abstractNum>
  <w:abstractNum w:abstractNumId="17" w15:restartNumberingAfterBreak="0">
    <w:nsid w:val="5B6F05E6"/>
    <w:multiLevelType w:val="hybridMultilevel"/>
    <w:tmpl w:val="45A661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5D19DC"/>
    <w:multiLevelType w:val="hybridMultilevel"/>
    <w:tmpl w:val="61741DBC"/>
    <w:lvl w:ilvl="0" w:tplc="4C8C2E0A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000000" w:themeColor="text2"/>
        <w:sz w:val="24"/>
        <w:szCs w:val="16"/>
        <w:u w:color="808080" w:themeColor="background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C934D49"/>
    <w:multiLevelType w:val="multilevel"/>
    <w:tmpl w:val="85B4EFC2"/>
    <w:styleLink w:val="List31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20" w15:restartNumberingAfterBreak="0">
    <w:nsid w:val="6A0A472F"/>
    <w:multiLevelType w:val="hybridMultilevel"/>
    <w:tmpl w:val="459E0B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7B17FC"/>
    <w:multiLevelType w:val="hybridMultilevel"/>
    <w:tmpl w:val="8A7A1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D821F2"/>
    <w:multiLevelType w:val="hybridMultilevel"/>
    <w:tmpl w:val="8250D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21"/>
  </w:num>
  <w:num w:numId="4">
    <w:abstractNumId w:val="1"/>
  </w:num>
  <w:num w:numId="5">
    <w:abstractNumId w:val="22"/>
  </w:num>
  <w:num w:numId="6">
    <w:abstractNumId w:val="2"/>
  </w:num>
  <w:num w:numId="7">
    <w:abstractNumId w:val="0"/>
  </w:num>
  <w:num w:numId="8">
    <w:abstractNumId w:val="16"/>
  </w:num>
  <w:num w:numId="9">
    <w:abstractNumId w:val="3"/>
  </w:num>
  <w:num w:numId="10">
    <w:abstractNumId w:val="10"/>
  </w:num>
  <w:num w:numId="11">
    <w:abstractNumId w:val="13"/>
  </w:num>
  <w:num w:numId="12">
    <w:abstractNumId w:val="5"/>
  </w:num>
  <w:num w:numId="13">
    <w:abstractNumId w:val="15"/>
  </w:num>
  <w:num w:numId="14">
    <w:abstractNumId w:val="12"/>
  </w:num>
  <w:num w:numId="15">
    <w:abstractNumId w:val="4"/>
  </w:num>
  <w:num w:numId="16">
    <w:abstractNumId w:val="9"/>
  </w:num>
  <w:num w:numId="17">
    <w:abstractNumId w:val="19"/>
    <w:lvlOverride w:ilvl="0">
      <w:lvl w:ilvl="0">
        <w:numFmt w:val="bullet"/>
        <w:lvlText w:val="•"/>
        <w:lvlJc w:val="left"/>
        <w:rPr>
          <w:position w:val="0"/>
          <w:rtl w:val="0"/>
          <w:lang w:val="de-DE"/>
        </w:rPr>
      </w:lvl>
    </w:lvlOverride>
  </w:num>
  <w:num w:numId="18">
    <w:abstractNumId w:val="19"/>
  </w:num>
  <w:num w:numId="19">
    <w:abstractNumId w:val="7"/>
  </w:num>
  <w:num w:numId="20">
    <w:abstractNumId w:val="6"/>
  </w:num>
  <w:num w:numId="21">
    <w:abstractNumId w:val="17"/>
  </w:num>
  <w:num w:numId="22">
    <w:abstractNumId w:val="11"/>
  </w:num>
  <w:num w:numId="23">
    <w:abstractNumId w:val="17"/>
  </w:num>
  <w:num w:numId="24">
    <w:abstractNumId w:val="20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867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F7"/>
    <w:rsid w:val="00004698"/>
    <w:rsid w:val="00006E4D"/>
    <w:rsid w:val="0003669A"/>
    <w:rsid w:val="00077AF9"/>
    <w:rsid w:val="000A1BF8"/>
    <w:rsid w:val="000B4AE4"/>
    <w:rsid w:val="000B6717"/>
    <w:rsid w:val="000C12DB"/>
    <w:rsid w:val="000D1D5E"/>
    <w:rsid w:val="000E49BB"/>
    <w:rsid w:val="000E4DB6"/>
    <w:rsid w:val="000E5473"/>
    <w:rsid w:val="000F41DE"/>
    <w:rsid w:val="000F60EE"/>
    <w:rsid w:val="001258D0"/>
    <w:rsid w:val="00133F35"/>
    <w:rsid w:val="0013681A"/>
    <w:rsid w:val="00152E55"/>
    <w:rsid w:val="00153E79"/>
    <w:rsid w:val="00154B3C"/>
    <w:rsid w:val="00160D58"/>
    <w:rsid w:val="001637F4"/>
    <w:rsid w:val="001705FC"/>
    <w:rsid w:val="00171E01"/>
    <w:rsid w:val="00172284"/>
    <w:rsid w:val="001749F1"/>
    <w:rsid w:val="00195596"/>
    <w:rsid w:val="001B6864"/>
    <w:rsid w:val="001C22AF"/>
    <w:rsid w:val="001C64DD"/>
    <w:rsid w:val="001D383C"/>
    <w:rsid w:val="001F6037"/>
    <w:rsid w:val="0020361E"/>
    <w:rsid w:val="00217070"/>
    <w:rsid w:val="0022229E"/>
    <w:rsid w:val="0024198C"/>
    <w:rsid w:val="00265ADC"/>
    <w:rsid w:val="00267622"/>
    <w:rsid w:val="0027663C"/>
    <w:rsid w:val="00280D42"/>
    <w:rsid w:val="002A6DB2"/>
    <w:rsid w:val="002D694C"/>
    <w:rsid w:val="00307210"/>
    <w:rsid w:val="00315CEA"/>
    <w:rsid w:val="003365BF"/>
    <w:rsid w:val="0034593D"/>
    <w:rsid w:val="00345E09"/>
    <w:rsid w:val="00355DCE"/>
    <w:rsid w:val="00366E38"/>
    <w:rsid w:val="00370917"/>
    <w:rsid w:val="00375E15"/>
    <w:rsid w:val="00377799"/>
    <w:rsid w:val="003A72B4"/>
    <w:rsid w:val="003B6E5B"/>
    <w:rsid w:val="003C20E1"/>
    <w:rsid w:val="003D4A60"/>
    <w:rsid w:val="003F0D6C"/>
    <w:rsid w:val="00404792"/>
    <w:rsid w:val="00406679"/>
    <w:rsid w:val="004209F4"/>
    <w:rsid w:val="00425778"/>
    <w:rsid w:val="00426287"/>
    <w:rsid w:val="00435389"/>
    <w:rsid w:val="004475B3"/>
    <w:rsid w:val="0045305E"/>
    <w:rsid w:val="00465003"/>
    <w:rsid w:val="00477CD2"/>
    <w:rsid w:val="004907A6"/>
    <w:rsid w:val="00494D85"/>
    <w:rsid w:val="00497388"/>
    <w:rsid w:val="004A05E3"/>
    <w:rsid w:val="004A416A"/>
    <w:rsid w:val="004B28D5"/>
    <w:rsid w:val="004C5A9B"/>
    <w:rsid w:val="004F2F08"/>
    <w:rsid w:val="005050F9"/>
    <w:rsid w:val="00507852"/>
    <w:rsid w:val="0052110D"/>
    <w:rsid w:val="005427D2"/>
    <w:rsid w:val="00544DF0"/>
    <w:rsid w:val="00551514"/>
    <w:rsid w:val="00555C1D"/>
    <w:rsid w:val="00561499"/>
    <w:rsid w:val="005850A0"/>
    <w:rsid w:val="005858DB"/>
    <w:rsid w:val="005A5B44"/>
    <w:rsid w:val="005B2965"/>
    <w:rsid w:val="005C3C0A"/>
    <w:rsid w:val="005D7A0C"/>
    <w:rsid w:val="00616BF5"/>
    <w:rsid w:val="00633EE1"/>
    <w:rsid w:val="00642958"/>
    <w:rsid w:val="00645D33"/>
    <w:rsid w:val="00670FF8"/>
    <w:rsid w:val="006823B8"/>
    <w:rsid w:val="006B3448"/>
    <w:rsid w:val="007156BF"/>
    <w:rsid w:val="00720749"/>
    <w:rsid w:val="00732D81"/>
    <w:rsid w:val="007368CD"/>
    <w:rsid w:val="007370E6"/>
    <w:rsid w:val="00746F04"/>
    <w:rsid w:val="00777FC7"/>
    <w:rsid w:val="00786B23"/>
    <w:rsid w:val="00794103"/>
    <w:rsid w:val="007A160B"/>
    <w:rsid w:val="007A7934"/>
    <w:rsid w:val="007C285E"/>
    <w:rsid w:val="007C6F7B"/>
    <w:rsid w:val="007D0C12"/>
    <w:rsid w:val="007E007F"/>
    <w:rsid w:val="007E5557"/>
    <w:rsid w:val="007E7401"/>
    <w:rsid w:val="007F1DCB"/>
    <w:rsid w:val="00813134"/>
    <w:rsid w:val="00813E47"/>
    <w:rsid w:val="0083110D"/>
    <w:rsid w:val="008349B2"/>
    <w:rsid w:val="00847945"/>
    <w:rsid w:val="008708D9"/>
    <w:rsid w:val="00871AAE"/>
    <w:rsid w:val="008730CF"/>
    <w:rsid w:val="00873E41"/>
    <w:rsid w:val="008849D2"/>
    <w:rsid w:val="008B1863"/>
    <w:rsid w:val="008C2A31"/>
    <w:rsid w:val="008F02F5"/>
    <w:rsid w:val="0090278D"/>
    <w:rsid w:val="00926FF1"/>
    <w:rsid w:val="00932C53"/>
    <w:rsid w:val="0093518E"/>
    <w:rsid w:val="00954835"/>
    <w:rsid w:val="00974C7A"/>
    <w:rsid w:val="009B235E"/>
    <w:rsid w:val="009D34A2"/>
    <w:rsid w:val="009F4A69"/>
    <w:rsid w:val="009F54E7"/>
    <w:rsid w:val="009F650A"/>
    <w:rsid w:val="00A040A1"/>
    <w:rsid w:val="00A21A4C"/>
    <w:rsid w:val="00A367CF"/>
    <w:rsid w:val="00A50E80"/>
    <w:rsid w:val="00A83BA0"/>
    <w:rsid w:val="00A94A92"/>
    <w:rsid w:val="00A968B5"/>
    <w:rsid w:val="00AA20DB"/>
    <w:rsid w:val="00AA4FF5"/>
    <w:rsid w:val="00AA5EBA"/>
    <w:rsid w:val="00AB4BA3"/>
    <w:rsid w:val="00AB5FD6"/>
    <w:rsid w:val="00AC33CA"/>
    <w:rsid w:val="00AE65DB"/>
    <w:rsid w:val="00B148F2"/>
    <w:rsid w:val="00B3421A"/>
    <w:rsid w:val="00B528E5"/>
    <w:rsid w:val="00B56CCF"/>
    <w:rsid w:val="00B57857"/>
    <w:rsid w:val="00B63882"/>
    <w:rsid w:val="00B66480"/>
    <w:rsid w:val="00B717D2"/>
    <w:rsid w:val="00B911EA"/>
    <w:rsid w:val="00BA540C"/>
    <w:rsid w:val="00BB7006"/>
    <w:rsid w:val="00BD0AFC"/>
    <w:rsid w:val="00BD5DFC"/>
    <w:rsid w:val="00C13EC3"/>
    <w:rsid w:val="00C479C1"/>
    <w:rsid w:val="00C520C0"/>
    <w:rsid w:val="00C604B9"/>
    <w:rsid w:val="00C63058"/>
    <w:rsid w:val="00C73A64"/>
    <w:rsid w:val="00C92A63"/>
    <w:rsid w:val="00CB529D"/>
    <w:rsid w:val="00CB7AAC"/>
    <w:rsid w:val="00CC6C29"/>
    <w:rsid w:val="00CD655F"/>
    <w:rsid w:val="00CE25F8"/>
    <w:rsid w:val="00CE2C17"/>
    <w:rsid w:val="00CE3588"/>
    <w:rsid w:val="00D14F35"/>
    <w:rsid w:val="00D2547B"/>
    <w:rsid w:val="00D4034A"/>
    <w:rsid w:val="00D4276C"/>
    <w:rsid w:val="00D57356"/>
    <w:rsid w:val="00D60CE0"/>
    <w:rsid w:val="00D64E09"/>
    <w:rsid w:val="00D90126"/>
    <w:rsid w:val="00DA370C"/>
    <w:rsid w:val="00DC6AA1"/>
    <w:rsid w:val="00DE029B"/>
    <w:rsid w:val="00DE5DEC"/>
    <w:rsid w:val="00DF0662"/>
    <w:rsid w:val="00DF3437"/>
    <w:rsid w:val="00E12762"/>
    <w:rsid w:val="00E242B3"/>
    <w:rsid w:val="00E25B45"/>
    <w:rsid w:val="00E3340D"/>
    <w:rsid w:val="00E355E4"/>
    <w:rsid w:val="00E365DA"/>
    <w:rsid w:val="00E80FF9"/>
    <w:rsid w:val="00E81717"/>
    <w:rsid w:val="00E84EBA"/>
    <w:rsid w:val="00E8679B"/>
    <w:rsid w:val="00EA3B00"/>
    <w:rsid w:val="00EB2D4C"/>
    <w:rsid w:val="00EC31AB"/>
    <w:rsid w:val="00EC3397"/>
    <w:rsid w:val="00F10E9B"/>
    <w:rsid w:val="00F44613"/>
    <w:rsid w:val="00F54CA6"/>
    <w:rsid w:val="00F6438A"/>
    <w:rsid w:val="00F66FF7"/>
    <w:rsid w:val="00FD439F"/>
    <w:rsid w:val="00FD5C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 fill="f" fillcolor="white" stroke="f">
      <v:fill color="white" on="f"/>
      <v:stroke on="f"/>
    </o:shapedefaults>
    <o:shapelayout v:ext="edit">
      <o:idmap v:ext="edit" data="1"/>
    </o:shapelayout>
  </w:shapeDefaults>
  <w:doNotEmbedSmartTags/>
  <w:decimalSymbol w:val=","/>
  <w:listSeparator w:val=";"/>
  <w15:docId w15:val="{690297A5-1FFC-4300-B15A-99231201D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1DA2"/>
    <w:pPr>
      <w:spacing w:line="280" w:lineRule="exact"/>
    </w:pPr>
    <w:rPr>
      <w:rFonts w:ascii="Arial" w:hAnsi="Arial"/>
      <w:color w:val="000000"/>
      <w:sz w:val="18"/>
      <w:szCs w:val="14"/>
    </w:rPr>
  </w:style>
  <w:style w:type="paragraph" w:styleId="berschrift1">
    <w:name w:val="heading 1"/>
    <w:basedOn w:val="Standard"/>
    <w:next w:val="Standard"/>
    <w:qFormat/>
    <w:rsid w:val="00FB1A23"/>
    <w:pPr>
      <w:keepNext/>
      <w:spacing w:before="240" w:after="60"/>
      <w:outlineLvl w:val="0"/>
    </w:pPr>
    <w:rPr>
      <w:b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1TEXT">
    <w:name w:val="01_TEXT"/>
    <w:basedOn w:val="Standard"/>
    <w:rsid w:val="00E64038"/>
  </w:style>
  <w:style w:type="paragraph" w:customStyle="1" w:styleId="03TEXTITALIC">
    <w:name w:val="03 TEXT ITALIC"/>
    <w:basedOn w:val="01TEXT"/>
    <w:rsid w:val="00481DA2"/>
    <w:rPr>
      <w:i/>
      <w:sz w:val="16"/>
    </w:rPr>
  </w:style>
  <w:style w:type="paragraph" w:styleId="Fuzeile">
    <w:name w:val="footer"/>
    <w:basedOn w:val="Standard"/>
    <w:semiHidden/>
    <w:rsid w:val="00FB1A23"/>
    <w:pPr>
      <w:tabs>
        <w:tab w:val="center" w:pos="4819"/>
        <w:tab w:val="right" w:pos="9638"/>
      </w:tabs>
    </w:pPr>
  </w:style>
  <w:style w:type="paragraph" w:customStyle="1" w:styleId="05FOOTERBOLD">
    <w:name w:val="05 FOOTER BOLD"/>
    <w:basedOn w:val="04FOOTER"/>
    <w:qFormat/>
    <w:rsid w:val="005905FE"/>
    <w:pPr>
      <w:framePr w:wrap="around" w:vAnchor="page" w:hAnchor="page" w:x="2269" w:y="15877"/>
      <w:suppressOverlap/>
    </w:pPr>
    <w:rPr>
      <w:b/>
    </w:rPr>
  </w:style>
  <w:style w:type="paragraph" w:customStyle="1" w:styleId="04FOOTER">
    <w:name w:val="04_FOOTER"/>
    <w:basedOn w:val="Standard"/>
    <w:rsid w:val="00D31C55"/>
    <w:pPr>
      <w:keepLines/>
      <w:spacing w:line="170" w:lineRule="exact"/>
    </w:pPr>
    <w:rPr>
      <w:sz w:val="14"/>
    </w:rPr>
  </w:style>
  <w:style w:type="character" w:customStyle="1" w:styleId="02TEXTBOLD">
    <w:name w:val="02_TEXT_BOLD"/>
    <w:basedOn w:val="Absatz-Standardschriftart"/>
    <w:rsid w:val="00E64038"/>
    <w:rPr>
      <w:rFonts w:ascii="Arial" w:hAnsi="Arial"/>
      <w:b/>
      <w:color w:val="000000"/>
      <w:sz w:val="17"/>
    </w:rPr>
  </w:style>
  <w:style w:type="character" w:styleId="Hyperlink">
    <w:name w:val="Hyperlink"/>
    <w:basedOn w:val="Absatz-Standardschriftart"/>
    <w:uiPriority w:val="99"/>
    <w:unhideWhenUsed/>
    <w:rsid w:val="00F11FC0"/>
    <w:rPr>
      <w:color w:val="B30931" w:themeColor="accent1"/>
      <w:u w:val="single"/>
    </w:rPr>
  </w:style>
  <w:style w:type="table" w:styleId="Tabellenraster">
    <w:name w:val="Table Grid"/>
    <w:aliases w:val="PIEDINO"/>
    <w:basedOn w:val="NormaleTabelle"/>
    <w:rsid w:val="002D4316"/>
    <w:pPr>
      <w:spacing w:line="160" w:lineRule="exact"/>
    </w:pPr>
    <w:rPr>
      <w:rFonts w:ascii="Arial" w:hAnsi="Arial"/>
      <w:color w:val="000000"/>
      <w:sz w:val="15"/>
    </w:rPr>
    <w:tblPr>
      <w:tblCellMar>
        <w:left w:w="0" w:type="dxa"/>
        <w:right w:w="0" w:type="dxa"/>
      </w:tblCellMar>
    </w:tblPr>
    <w:tcPr>
      <w:shd w:val="clear" w:color="auto" w:fill="auto"/>
      <w:vAlign w:val="bottom"/>
    </w:tcPr>
  </w:style>
  <w:style w:type="paragraph" w:styleId="Kopfzeile">
    <w:name w:val="header"/>
    <w:basedOn w:val="Standard"/>
    <w:link w:val="KopfzeileZchn"/>
    <w:rsid w:val="00C54250"/>
    <w:pPr>
      <w:tabs>
        <w:tab w:val="center" w:pos="4819"/>
        <w:tab w:val="right" w:pos="9638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C54250"/>
    <w:rPr>
      <w:rFonts w:ascii="Arial" w:hAnsi="Arial"/>
      <w:color w:val="000000"/>
      <w:sz w:val="17"/>
      <w:szCs w:val="14"/>
    </w:rPr>
  </w:style>
  <w:style w:type="paragraph" w:customStyle="1" w:styleId="04HEADING">
    <w:name w:val="04 HEADING"/>
    <w:basedOn w:val="01TEXT"/>
    <w:qFormat/>
    <w:rsid w:val="006F31C6"/>
    <w:pPr>
      <w:spacing w:line="200" w:lineRule="exact"/>
    </w:pPr>
    <w:rPr>
      <w:sz w:val="16"/>
    </w:rPr>
  </w:style>
  <w:style w:type="paragraph" w:customStyle="1" w:styleId="04HEADINGJOB">
    <w:name w:val="04 HEADING JOB"/>
    <w:basedOn w:val="04HEADING"/>
    <w:qFormat/>
    <w:rsid w:val="006F31C6"/>
    <w:pPr>
      <w:spacing w:after="200"/>
    </w:pPr>
    <w:rPr>
      <w:i/>
    </w:rPr>
  </w:style>
  <w:style w:type="paragraph" w:customStyle="1" w:styleId="04HEADINGREGION">
    <w:name w:val="04 HEADING REGION"/>
    <w:basedOn w:val="04HEADING"/>
    <w:qFormat/>
    <w:rsid w:val="006F31C6"/>
    <w:rPr>
      <w:b/>
      <w:caps/>
    </w:rPr>
  </w:style>
  <w:style w:type="paragraph" w:customStyle="1" w:styleId="04HEADINGBOLD">
    <w:name w:val="04 HEADING BOLD"/>
    <w:basedOn w:val="04HEADING"/>
    <w:qFormat/>
    <w:rsid w:val="00030C68"/>
    <w:rPr>
      <w:b/>
    </w:rPr>
  </w:style>
  <w:style w:type="paragraph" w:customStyle="1" w:styleId="01PRESSRELEASE">
    <w:name w:val="01 PRESS RELEASE"/>
    <w:basedOn w:val="Standard"/>
    <w:qFormat/>
    <w:rsid w:val="00BD0EA0"/>
    <w:pPr>
      <w:spacing w:after="200" w:line="340" w:lineRule="exact"/>
      <w:jc w:val="right"/>
    </w:pPr>
    <w:rPr>
      <w:color w:val="FFFFFF" w:themeColor="background2"/>
      <w:sz w:val="28"/>
      <w:lang w:val="en-US"/>
    </w:rPr>
  </w:style>
  <w:style w:type="paragraph" w:customStyle="1" w:styleId="01INTRO">
    <w:name w:val="01 INTRO"/>
    <w:basedOn w:val="01TEXT"/>
    <w:qFormat/>
    <w:rsid w:val="00481DA2"/>
    <w:pPr>
      <w:spacing w:line="320" w:lineRule="exact"/>
    </w:pPr>
    <w:rPr>
      <w:i/>
      <w:color w:val="B30931" w:themeColor="accent1"/>
      <w:sz w:val="22"/>
    </w:rPr>
  </w:style>
  <w:style w:type="paragraph" w:customStyle="1" w:styleId="01INTROBOLD">
    <w:name w:val="01 INTRO BOLD"/>
    <w:basedOn w:val="01INTRO"/>
    <w:uiPriority w:val="99"/>
    <w:qFormat/>
    <w:rsid w:val="00481DA2"/>
    <w:pPr>
      <w:spacing w:line="300" w:lineRule="exact"/>
    </w:pPr>
    <w:rPr>
      <w:b/>
      <w:i w:val="0"/>
      <w:sz w:val="20"/>
    </w:rPr>
  </w:style>
  <w:style w:type="character" w:styleId="BesuchterHyperlink">
    <w:name w:val="FollowedHyperlink"/>
    <w:basedOn w:val="Absatz-Standardschriftart"/>
    <w:rsid w:val="00F11FC0"/>
    <w:rPr>
      <w:color w:val="B30931" w:themeColor="accent1"/>
      <w:u w:val="single"/>
    </w:rPr>
  </w:style>
  <w:style w:type="paragraph" w:customStyle="1" w:styleId="04NomeLetteraItalic">
    <w:name w:val="04 Nome Lettera Italic"/>
    <w:basedOn w:val="Standard"/>
    <w:rsid w:val="0045305E"/>
    <w:pPr>
      <w:spacing w:line="240" w:lineRule="exact"/>
      <w:jc w:val="both"/>
    </w:pPr>
    <w:rPr>
      <w:rFonts w:ascii="Helvetica" w:hAnsi="Helvetica" w:cs="Arial"/>
      <w:i/>
      <w:sz w:val="16"/>
      <w:szCs w:val="22"/>
      <w:lang w:val="de-DE"/>
    </w:rPr>
  </w:style>
  <w:style w:type="paragraph" w:styleId="StandardWeb">
    <w:name w:val="Normal (Web)"/>
    <w:basedOn w:val="Standard"/>
    <w:uiPriority w:val="99"/>
    <w:unhideWhenUsed/>
    <w:rsid w:val="0013681A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  <w:lang w:bidi="en-GB"/>
    </w:rPr>
  </w:style>
  <w:style w:type="character" w:styleId="Fett">
    <w:name w:val="Strong"/>
    <w:basedOn w:val="Absatz-Standardschriftart"/>
    <w:uiPriority w:val="22"/>
    <w:qFormat/>
    <w:rsid w:val="0013681A"/>
    <w:rPr>
      <w:b/>
      <w:bCs/>
    </w:rPr>
  </w:style>
  <w:style w:type="paragraph" w:styleId="Sprechblasentext">
    <w:name w:val="Balloon Text"/>
    <w:basedOn w:val="Standard"/>
    <w:link w:val="SprechblasentextZchn"/>
    <w:rsid w:val="00136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3681A"/>
    <w:rPr>
      <w:rFonts w:ascii="Tahoma" w:hAnsi="Tahoma" w:cs="Tahoma"/>
      <w:color w:val="000000"/>
      <w:sz w:val="16"/>
      <w:szCs w:val="16"/>
    </w:rPr>
  </w:style>
  <w:style w:type="character" w:customStyle="1" w:styleId="hps">
    <w:name w:val="hps"/>
    <w:basedOn w:val="Absatz-Standardschriftart"/>
    <w:rsid w:val="004B28D5"/>
  </w:style>
  <w:style w:type="character" w:customStyle="1" w:styleId="FlietextZchn">
    <w:name w:val="Fließtext Zchn"/>
    <w:basedOn w:val="Absatz-Standardschriftart"/>
    <w:link w:val="Flietext"/>
    <w:locked/>
    <w:rsid w:val="004B28D5"/>
    <w:rPr>
      <w:rFonts w:ascii="BMWTypeLight" w:hAnsi="BMWTypeLight"/>
      <w:color w:val="000000"/>
      <w:lang w:eastAsia="de-DE"/>
    </w:rPr>
  </w:style>
  <w:style w:type="paragraph" w:customStyle="1" w:styleId="Flietext">
    <w:name w:val="Fließtext"/>
    <w:basedOn w:val="Standard"/>
    <w:link w:val="FlietextZchn"/>
    <w:rsid w:val="004B28D5"/>
    <w:pPr>
      <w:spacing w:after="330" w:line="330" w:lineRule="exact"/>
      <w:ind w:right="1134"/>
    </w:pPr>
    <w:rPr>
      <w:rFonts w:ascii="BMWTypeLight" w:hAnsi="BMWTypeLight"/>
      <w:sz w:val="24"/>
      <w:szCs w:val="24"/>
      <w:lang w:eastAsia="de-DE"/>
    </w:rPr>
  </w:style>
  <w:style w:type="paragraph" w:styleId="Listenabsatz">
    <w:name w:val="List Paragraph"/>
    <w:basedOn w:val="Standard"/>
    <w:qFormat/>
    <w:rsid w:val="00F6438A"/>
    <w:pPr>
      <w:spacing w:line="240" w:lineRule="auto"/>
      <w:ind w:left="720"/>
    </w:pPr>
    <w:rPr>
      <w:rFonts w:ascii="Calibri" w:eastAsiaTheme="minorHAnsi" w:hAnsi="Calibri"/>
      <w:color w:val="auto"/>
      <w:sz w:val="22"/>
      <w:szCs w:val="22"/>
      <w:lang w:val="en-US" w:eastAsia="en-US"/>
    </w:rPr>
  </w:style>
  <w:style w:type="numbering" w:customStyle="1" w:styleId="List0">
    <w:name w:val="List 0"/>
    <w:basedOn w:val="KeineListe"/>
    <w:rsid w:val="00871AAE"/>
    <w:pPr>
      <w:numPr>
        <w:numId w:val="7"/>
      </w:numPr>
    </w:pPr>
  </w:style>
  <w:style w:type="numbering" w:customStyle="1" w:styleId="List1">
    <w:name w:val="List 1"/>
    <w:basedOn w:val="KeineListe"/>
    <w:rsid w:val="00871AAE"/>
    <w:pPr>
      <w:numPr>
        <w:numId w:val="12"/>
      </w:numPr>
    </w:pPr>
  </w:style>
  <w:style w:type="numbering" w:customStyle="1" w:styleId="List21">
    <w:name w:val="List 21"/>
    <w:basedOn w:val="KeineListe"/>
    <w:rsid w:val="00871AAE"/>
    <w:pPr>
      <w:numPr>
        <w:numId w:val="9"/>
      </w:numPr>
    </w:pPr>
  </w:style>
  <w:style w:type="paragraph" w:customStyle="1" w:styleId="Body">
    <w:name w:val="Body"/>
    <w:rsid w:val="00871AA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31">
    <w:name w:val="List 31"/>
    <w:basedOn w:val="KeineListe"/>
    <w:rsid w:val="00871AAE"/>
    <w:pPr>
      <w:numPr>
        <w:numId w:val="18"/>
      </w:numPr>
    </w:pPr>
  </w:style>
  <w:style w:type="paragraph" w:customStyle="1" w:styleId="Testo">
    <w:name w:val="Testo"/>
    <w:basedOn w:val="Standard"/>
    <w:link w:val="TestoCarattere2"/>
    <w:uiPriority w:val="99"/>
    <w:qFormat/>
    <w:rsid w:val="0083110D"/>
    <w:pPr>
      <w:widowControl w:val="0"/>
      <w:tabs>
        <w:tab w:val="left" w:pos="-1701"/>
        <w:tab w:val="left" w:pos="-1560"/>
        <w:tab w:val="left" w:pos="567"/>
        <w:tab w:val="left" w:pos="1134"/>
      </w:tabs>
      <w:spacing w:after="120" w:line="240" w:lineRule="auto"/>
      <w:ind w:left="567"/>
    </w:pPr>
    <w:rPr>
      <w:rFonts w:eastAsia="?????? Pro W3"/>
      <w:noProof/>
      <w:sz w:val="28"/>
      <w:szCs w:val="20"/>
    </w:rPr>
  </w:style>
  <w:style w:type="character" w:customStyle="1" w:styleId="TestoCarattere2">
    <w:name w:val="Testo Carattere2"/>
    <w:link w:val="Testo"/>
    <w:uiPriority w:val="99"/>
    <w:locked/>
    <w:rsid w:val="0083110D"/>
    <w:rPr>
      <w:rFonts w:ascii="Arial" w:eastAsia="?????? Pro W3" w:hAnsi="Arial"/>
      <w:noProof/>
      <w:color w:val="000000"/>
      <w:sz w:val="28"/>
      <w:szCs w:val="20"/>
    </w:rPr>
  </w:style>
  <w:style w:type="paragraph" w:styleId="NurText">
    <w:name w:val="Plain Text"/>
    <w:basedOn w:val="Standard"/>
    <w:link w:val="NurTextZchn"/>
    <w:unhideWhenUsed/>
    <w:rsid w:val="0083110D"/>
    <w:pPr>
      <w:spacing w:line="240" w:lineRule="auto"/>
    </w:pPr>
    <w:rPr>
      <w:rFonts w:eastAsia="Calibri" w:cs="Arial"/>
      <w:color w:val="auto"/>
      <w:sz w:val="22"/>
      <w:szCs w:val="22"/>
      <w:lang w:val="de-DE" w:eastAsia="de-DE"/>
    </w:rPr>
  </w:style>
  <w:style w:type="character" w:customStyle="1" w:styleId="NurTextZchn">
    <w:name w:val="Nur Text Zchn"/>
    <w:basedOn w:val="Absatz-Standardschriftart"/>
    <w:link w:val="NurText"/>
    <w:rsid w:val="0083110D"/>
    <w:rPr>
      <w:rFonts w:ascii="Arial" w:eastAsia="Calibri" w:hAnsi="Arial" w:cs="Arial"/>
      <w:sz w:val="22"/>
      <w:szCs w:val="22"/>
      <w:lang w:val="de-DE" w:eastAsia="de-DE"/>
    </w:rPr>
  </w:style>
  <w:style w:type="character" w:styleId="Hervorhebung">
    <w:name w:val="Emphasis"/>
    <w:basedOn w:val="Absatz-Standardschriftart"/>
    <w:uiPriority w:val="20"/>
    <w:qFormat/>
    <w:rsid w:val="0083110D"/>
    <w:rPr>
      <w:i/>
      <w:iCs/>
    </w:rPr>
  </w:style>
  <w:style w:type="paragraph" w:customStyle="1" w:styleId="Default">
    <w:name w:val="Default"/>
    <w:rsid w:val="0020361E"/>
    <w:pPr>
      <w:autoSpaceDE w:val="0"/>
      <w:autoSpaceDN w:val="0"/>
      <w:adjustRightInd w:val="0"/>
    </w:pPr>
    <w:rPr>
      <w:rFonts w:ascii="Arial" w:eastAsia="MS Mincho" w:hAnsi="Arial" w:cs="Arial"/>
      <w:color w:val="000000"/>
      <w:lang w:val="de-DE" w:eastAsia="ja-JP"/>
    </w:rPr>
  </w:style>
  <w:style w:type="paragraph" w:customStyle="1" w:styleId="BodyTextNewNewNew">
    <w:name w:val="Body Text New New New"/>
    <w:basedOn w:val="Standard"/>
    <w:uiPriority w:val="99"/>
    <w:rsid w:val="004C5A9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NewNewNew">
    <w:name w:val="Body Text New New New New New New New New New New New New New New New New New New"/>
    <w:basedOn w:val="Standard"/>
    <w:uiPriority w:val="99"/>
    <w:rsid w:val="004C5A9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  <w:style w:type="paragraph" w:customStyle="1" w:styleId="BodyTextNewNewNewNewNewNewNewNewNewNewNewNewNewNewNew">
    <w:name w:val="Body Text New New New New New New New New New New New New New New New"/>
    <w:basedOn w:val="Standard"/>
    <w:rsid w:val="000E49BB"/>
    <w:pPr>
      <w:spacing w:line="360" w:lineRule="atLeast"/>
      <w:ind w:right="-143"/>
    </w:pPr>
    <w:rPr>
      <w:color w:val="auto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3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lfaromeopress.at" TargetMode="External"/><Relationship Id="rId4" Type="http://schemas.openxmlformats.org/officeDocument/2006/relationships/styles" Target="styles.xml"/><Relationship Id="rId9" Type="http://schemas.openxmlformats.org/officeDocument/2006/relationships/hyperlink" Target="mailto:andreas.blecha@fcagroup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Visual%20Identity%202014\Press%20Release\Vorlagen%20&#214;sterreich\Fiat%20Pressevorlage%20&#214;sterreich.dotx" TargetMode="External"/></Relationships>
</file>

<file path=word/theme/theme1.xml><?xml version="1.0" encoding="utf-8"?>
<a:theme xmlns:a="http://schemas.openxmlformats.org/drawingml/2006/main" name="Tema di Office">
  <a:themeElements>
    <a:clrScheme name="FIAT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B30931"/>
      </a:accent1>
      <a:accent2>
        <a:srgbClr val="898C8A"/>
      </a:accent2>
      <a:accent3>
        <a:srgbClr val="C1C1C1"/>
      </a:accent3>
      <a:accent4>
        <a:srgbClr val="9C1543"/>
      </a:accent4>
      <a:accent5>
        <a:srgbClr val="A3A3A3"/>
      </a:accent5>
      <a:accent6>
        <a:srgbClr val="7D1917"/>
      </a:accent6>
      <a:hlink>
        <a:srgbClr val="B30931"/>
      </a:hlink>
      <a:folHlink>
        <a:srgbClr val="B30931"/>
      </a:folHlink>
    </a:clrScheme>
    <a:fontScheme name="Office classico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8fbfd49-c8e6-4618-a77f-5ef25245836c">
  <element uid="1239ecc3-00e0-482b-a8a4-82e46943bfc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AECFE-9D64-408C-8A63-D9131B97FF0A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B11C3EDC-052E-4ECB-8298-85A792018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Fiat Pressevorlage Österreich</Template>
  <TotalTime>0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FCA</vt:lpstr>
    </vt:vector>
  </TitlesOfParts>
  <Company>FIATGROUP</Company>
  <LinksUpToDate>false</LinksUpToDate>
  <CharactersWithSpaces>2406</CharactersWithSpaces>
  <SharedDoc>false</SharedDoc>
  <HyperlinkBase/>
  <HLinks>
    <vt:vector size="18" baseType="variant">
      <vt:variant>
        <vt:i4>7208971</vt:i4>
      </vt:variant>
      <vt:variant>
        <vt:i4>-1</vt:i4>
      </vt:variant>
      <vt:variant>
        <vt:i4>2086</vt:i4>
      </vt:variant>
      <vt:variant>
        <vt:i4>1</vt:i4>
      </vt:variant>
      <vt:variant>
        <vt:lpwstr>CNH</vt:lpwstr>
      </vt:variant>
      <vt:variant>
        <vt:lpwstr/>
      </vt:variant>
      <vt:variant>
        <vt:i4>7208971</vt:i4>
      </vt:variant>
      <vt:variant>
        <vt:i4>-1</vt:i4>
      </vt:variant>
      <vt:variant>
        <vt:i4>2092</vt:i4>
      </vt:variant>
      <vt:variant>
        <vt:i4>1</vt:i4>
      </vt:variant>
      <vt:variant>
        <vt:lpwstr>CNH</vt:lpwstr>
      </vt:variant>
      <vt:variant>
        <vt:lpwstr/>
      </vt:variant>
      <vt:variant>
        <vt:i4>6225948</vt:i4>
      </vt:variant>
      <vt:variant>
        <vt:i4>-1</vt:i4>
      </vt:variant>
      <vt:variant>
        <vt:i4>2100</vt:i4>
      </vt:variant>
      <vt:variant>
        <vt:i4>1</vt:i4>
      </vt:variant>
      <vt:variant>
        <vt:lpwstr>LOGOS_D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FCA</dc:title>
  <dc:creator>andreas.blecha@fcagroup.com</dc:creator>
  <cp:lastModifiedBy>Blecha Andreas (FCA)</cp:lastModifiedBy>
  <cp:revision>2</cp:revision>
  <cp:lastPrinted>2019-02-26T16:02:00Z</cp:lastPrinted>
  <dcterms:created xsi:type="dcterms:W3CDTF">2019-12-04T16:32:00Z</dcterms:created>
  <dcterms:modified xsi:type="dcterms:W3CDTF">2019-12-04T16:32:00Z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50db9763-1d7a-439b-a4da-97bf8d2be1f5</vt:lpwstr>
  </property>
  <property fmtid="{D5CDD505-2E9C-101B-9397-08002B2CF9AE}" pid="3" name="bjSaver">
    <vt:lpwstr>yYZeHaMuAeFAcRZjxEKgD3Sjp4hL03S+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policy="18fbfd49-c8e6-4618-a77f-5ef25245836c" xmlns="http://www.boldonjames.com/2008/01/sie/i</vt:lpwstr>
  </property>
  <property fmtid="{D5CDD505-2E9C-101B-9397-08002B2CF9AE}" pid="5" name="bjDocumentLabelXML-0">
    <vt:lpwstr>nternal/label"&gt;&lt;element uid="1239ecc3-00e0-482b-a8a4-82e46943bfcc" value="" /&gt;&lt;/sisl&gt;</vt:lpwstr>
  </property>
  <property fmtid="{D5CDD505-2E9C-101B-9397-08002B2CF9AE}" pid="6" name="bjDocumentSecurityLabel">
    <vt:lpwstr>Company Classification: PUBLIC</vt:lpwstr>
  </property>
  <property fmtid="{D5CDD505-2E9C-101B-9397-08002B2CF9AE}" pid="7" name="bjDocumentLabelFieldCode">
    <vt:lpwstr>Company Classification: PUBLIC</vt:lpwstr>
  </property>
  <property fmtid="{D5CDD505-2E9C-101B-9397-08002B2CF9AE}" pid="8" name="bjProjectProperty">
    <vt:lpwstr>COMPANY: PUBLIC</vt:lpwstr>
  </property>
  <property fmtid="{D5CDD505-2E9C-101B-9397-08002B2CF9AE}" pid="9" name="LabelledBy:">
    <vt:lpwstr>F05458A,07.02.2017 15:49:50,PUBLIC</vt:lpwstr>
  </property>
</Properties>
</file>