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9A" w:rsidRPr="00C55DFC" w:rsidRDefault="0006169A" w:rsidP="0006169A">
      <w:pPr>
        <w:spacing w:line="280" w:lineRule="atLeast"/>
        <w:rPr>
          <w:b/>
          <w:color w:val="B30931" w:themeColor="accent1"/>
          <w:sz w:val="24"/>
          <w:szCs w:val="24"/>
          <w:lang w:val="de-DE"/>
        </w:rPr>
      </w:pPr>
      <w:r w:rsidRPr="00C55DFC">
        <w:rPr>
          <w:b/>
          <w:color w:val="B30931" w:themeColor="accent1"/>
          <w:sz w:val="24"/>
          <w:szCs w:val="24"/>
          <w:lang w:val="de-DE"/>
        </w:rPr>
        <w:t xml:space="preserve">Abarth und Alfa Romeo siegen beim Wettbewerb von AUTO BILD – </w:t>
      </w:r>
    </w:p>
    <w:p w:rsidR="0006169A" w:rsidRPr="00C55DFC" w:rsidRDefault="0006169A" w:rsidP="0006169A">
      <w:pPr>
        <w:spacing w:line="280" w:lineRule="atLeast"/>
        <w:rPr>
          <w:b/>
          <w:color w:val="B30931" w:themeColor="accent1"/>
          <w:sz w:val="24"/>
          <w:szCs w:val="24"/>
          <w:lang w:val="de-DE"/>
        </w:rPr>
      </w:pPr>
      <w:r w:rsidRPr="00C55DFC">
        <w:rPr>
          <w:b/>
          <w:color w:val="B30931" w:themeColor="accent1"/>
          <w:sz w:val="24"/>
          <w:szCs w:val="24"/>
          <w:lang w:val="de-DE"/>
        </w:rPr>
        <w:t>in fünf Segmenten als „Beste Marke“ in der Kategorie Design ausgezeichnet</w:t>
      </w:r>
    </w:p>
    <w:p w:rsidR="0006169A" w:rsidRPr="00C55DFC" w:rsidRDefault="0006169A" w:rsidP="0006169A">
      <w:pPr>
        <w:spacing w:line="280" w:lineRule="atLeast"/>
        <w:rPr>
          <w:b/>
          <w:color w:val="B30931" w:themeColor="accent1"/>
          <w:sz w:val="24"/>
          <w:szCs w:val="24"/>
          <w:lang w:val="de-DE"/>
        </w:rPr>
      </w:pPr>
    </w:p>
    <w:p w:rsidR="0006169A" w:rsidRPr="00C55DFC" w:rsidRDefault="0006169A" w:rsidP="00AD67D3">
      <w:pPr>
        <w:spacing w:line="280" w:lineRule="atLeast"/>
        <w:rPr>
          <w:i/>
          <w:color w:val="B30931" w:themeColor="accent1"/>
          <w:sz w:val="22"/>
          <w:szCs w:val="24"/>
          <w:lang w:val="de-DE"/>
        </w:rPr>
      </w:pPr>
      <w:r>
        <w:rPr>
          <w:i/>
          <w:color w:val="B30931" w:themeColor="accent1"/>
          <w:sz w:val="22"/>
          <w:szCs w:val="24"/>
          <w:lang w:val="de-DE"/>
        </w:rPr>
        <w:t xml:space="preserve">Deutsches </w:t>
      </w:r>
      <w:r w:rsidRPr="00C55DFC">
        <w:rPr>
          <w:i/>
          <w:color w:val="B30931" w:themeColor="accent1"/>
          <w:sz w:val="22"/>
          <w:szCs w:val="24"/>
          <w:lang w:val="de-DE"/>
        </w:rPr>
        <w:t xml:space="preserve">Fachmagazin kürt Abarth zur Design-Topmarke bei „Kleinstwagen“ und „Cabriolets bis 50.000 Euro“. Alfa Romeo entscheidet in Sachen Design die Wertungsklassen „Kompaktwagen“, „Mittelklasse“ und „Mittlere SUVs“ für sich. 70.000 Leser bewerteten 38 große Automarken. </w:t>
      </w:r>
    </w:p>
    <w:p w:rsidR="0006169A" w:rsidRPr="00C55DFC" w:rsidRDefault="0006169A" w:rsidP="00AD67D3">
      <w:pPr>
        <w:spacing w:line="280" w:lineRule="atLeast"/>
        <w:rPr>
          <w:color w:val="auto"/>
          <w:szCs w:val="24"/>
          <w:lang w:val="de-DE"/>
        </w:rPr>
      </w:pPr>
    </w:p>
    <w:p w:rsidR="0006169A" w:rsidRPr="00C55DFC" w:rsidRDefault="0006169A" w:rsidP="00AD67D3">
      <w:pPr>
        <w:spacing w:line="280" w:lineRule="atLeast"/>
        <w:rPr>
          <w:color w:val="auto"/>
          <w:szCs w:val="24"/>
          <w:lang w:val="de-DE"/>
        </w:rPr>
      </w:pPr>
      <w:r>
        <w:rPr>
          <w:color w:val="auto"/>
          <w:szCs w:val="24"/>
          <w:lang w:val="de-DE"/>
        </w:rPr>
        <w:t>Wien</w:t>
      </w:r>
      <w:r w:rsidRPr="00C55DFC">
        <w:rPr>
          <w:color w:val="auto"/>
          <w:szCs w:val="24"/>
          <w:lang w:val="de-DE"/>
        </w:rPr>
        <w:t>, im März 2018</w:t>
      </w:r>
    </w:p>
    <w:p w:rsidR="0006169A" w:rsidRPr="00C55DFC" w:rsidRDefault="0006169A" w:rsidP="00AD67D3">
      <w:pPr>
        <w:spacing w:line="280" w:lineRule="atLeast"/>
        <w:rPr>
          <w:color w:val="auto"/>
          <w:szCs w:val="24"/>
          <w:lang w:val="de-DE"/>
        </w:rPr>
      </w:pPr>
    </w:p>
    <w:p w:rsidR="0006169A" w:rsidRPr="00C55DFC" w:rsidRDefault="0006169A" w:rsidP="00AD67D3">
      <w:pPr>
        <w:spacing w:line="280" w:lineRule="atLeast"/>
        <w:rPr>
          <w:color w:val="auto"/>
          <w:szCs w:val="24"/>
          <w:lang w:val="de-DE"/>
        </w:rPr>
      </w:pPr>
      <w:r w:rsidRPr="00C55DFC">
        <w:rPr>
          <w:color w:val="auto"/>
          <w:szCs w:val="24"/>
          <w:lang w:val="de-DE"/>
        </w:rPr>
        <w:t>Das Design von Abarth und Alfa Romeo begeistert die Leser von AUTO BILD. Beim Wettbewerb „Die Besten Marken 2017/2018" wählten sie Abarth in der Wertungskategorie Design zum Sieger in den Klassen „Kleinstwagen“ und „Cabriolets bis 50.000 Euro“. Bei „Kompaktwagen“, „Mittelklasse“ und „Mittlere SUVs“ wurde das einzigartige Design von Alfa Romeo mit dem Sieg belohnt. Alfa Romeo entschied damit wie schon im Vorjahr gleich drei Wertungskategorien für sich.</w:t>
      </w:r>
    </w:p>
    <w:p w:rsidR="0006169A" w:rsidRPr="00C55DFC" w:rsidRDefault="0006169A" w:rsidP="00AD67D3">
      <w:pPr>
        <w:spacing w:line="280" w:lineRule="atLeast"/>
        <w:rPr>
          <w:color w:val="auto"/>
          <w:szCs w:val="24"/>
          <w:lang w:val="de-DE"/>
        </w:rPr>
      </w:pPr>
    </w:p>
    <w:p w:rsidR="0006169A" w:rsidRPr="00C55DFC" w:rsidRDefault="0006169A" w:rsidP="00AD67D3">
      <w:pPr>
        <w:spacing w:line="280" w:lineRule="atLeast"/>
        <w:rPr>
          <w:color w:val="auto"/>
          <w:szCs w:val="24"/>
          <w:lang w:val="de-DE"/>
        </w:rPr>
      </w:pPr>
      <w:r w:rsidRPr="00C55DFC">
        <w:rPr>
          <w:color w:val="auto"/>
          <w:szCs w:val="24"/>
          <w:lang w:val="de-DE"/>
        </w:rPr>
        <w:t>Im Rahmen des zum siebten Mal durchgeführten Wettbewerbs „Die Besten Marken 2017/2018" fragte AUTOBILD die Leser von gedrucktem Magazin, Online-Ausgabe und Internetangebot nach Gründen für Kaufentscheidungen unter anderem in den Bereichen Automobil, Zubehör, Ersatzteile und Dienstleistungen. Bewertet wurden bei den Automobilen 38 große Marken in 14 Modellklassen, von Kleinstwagen über Cabriolets bis zu SUV. Insgesamt gaben 70.000 Teilnehmer ihr Urteil ab, unter anderem in der Wertungskategorie Design.</w:t>
      </w:r>
    </w:p>
    <w:p w:rsidR="0006169A" w:rsidRPr="00C55DFC" w:rsidRDefault="0006169A" w:rsidP="00AD67D3">
      <w:pPr>
        <w:spacing w:line="280" w:lineRule="atLeast"/>
        <w:rPr>
          <w:color w:val="auto"/>
          <w:szCs w:val="24"/>
          <w:lang w:val="de-DE"/>
        </w:rPr>
      </w:pPr>
    </w:p>
    <w:p w:rsidR="0006169A" w:rsidRPr="00C55DFC" w:rsidRDefault="0006169A" w:rsidP="00AD67D3">
      <w:pPr>
        <w:spacing w:line="280" w:lineRule="atLeast"/>
        <w:rPr>
          <w:color w:val="auto"/>
          <w:szCs w:val="24"/>
          <w:lang w:val="de-DE"/>
        </w:rPr>
      </w:pPr>
      <w:r w:rsidRPr="00C55DFC">
        <w:rPr>
          <w:color w:val="auto"/>
          <w:szCs w:val="24"/>
          <w:lang w:val="de-DE"/>
        </w:rPr>
        <w:t xml:space="preserve">Alfa Romeo ist im Segment der „Kompaktwagen“ mit der Alfa Romeo Giulietta vertreten. In der Wettbe-werbsklasse „Mittelklasse“ sorgte die viertürige Sportlimousine Alfa Romeo Giulia für den Sieg. Und bei den „Mittleren SUV“ war der neue Alfa Romeo Stelvio für den Gewinn verantwortlich. Das erste SUV in der über 100-jährigen Historie der italienischen Marke setzte damit die Tradition der Modelle Giulietta und Giulia fort, die dank ihres Designs schon bei „Die Besten Marken 2016/2017" in ihrem Segment unschlagbar waren. </w:t>
      </w:r>
    </w:p>
    <w:p w:rsidR="0006169A" w:rsidRPr="00C55DFC" w:rsidRDefault="0006169A" w:rsidP="00AD67D3">
      <w:pPr>
        <w:spacing w:line="280" w:lineRule="atLeast"/>
        <w:rPr>
          <w:color w:val="auto"/>
          <w:szCs w:val="24"/>
          <w:lang w:val="de-DE"/>
        </w:rPr>
      </w:pPr>
    </w:p>
    <w:p w:rsidR="0006169A" w:rsidRPr="00C55DFC" w:rsidRDefault="0006169A" w:rsidP="00AD67D3">
      <w:pPr>
        <w:spacing w:line="280" w:lineRule="atLeast"/>
        <w:rPr>
          <w:rFonts w:asciiTheme="minorHAnsi" w:hAnsiTheme="minorHAnsi" w:cstheme="minorHAnsi"/>
          <w:color w:val="auto"/>
          <w:sz w:val="10"/>
          <w:szCs w:val="16"/>
          <w:lang w:val="de-DE"/>
        </w:rPr>
      </w:pPr>
      <w:r w:rsidRPr="00C55DFC">
        <w:rPr>
          <w:color w:val="auto"/>
          <w:szCs w:val="24"/>
          <w:lang w:val="de-DE"/>
        </w:rPr>
        <w:t>Entsprechend der Klassifizierung des Leserwettbewerbs von AUTO BILD zählen die Baureihen Abarth 595 und Abarth 695 zu den „Kleinstwagen“ – trotz des breiten Leistungsspektrums. Für den Sieg in die-</w:t>
      </w:r>
      <w:proofErr w:type="spellStart"/>
      <w:r w:rsidRPr="00C55DFC">
        <w:rPr>
          <w:color w:val="auto"/>
          <w:szCs w:val="24"/>
          <w:lang w:val="de-DE"/>
        </w:rPr>
        <w:t>ser</w:t>
      </w:r>
      <w:proofErr w:type="spellEnd"/>
      <w:r w:rsidRPr="00C55DFC">
        <w:rPr>
          <w:color w:val="auto"/>
          <w:szCs w:val="24"/>
          <w:lang w:val="de-DE"/>
        </w:rPr>
        <w:t xml:space="preserve"> Wertungsklasse war das Design der Limousinen verantwortlich. Bei den „Cabriolets bis 50.000 Euro“ räumten dagegen die jeweiligen Modellversionen 595C und 695C mit Stoffverdeck sowie der Abarth 124 spider ab.</w:t>
      </w:r>
    </w:p>
    <w:p w:rsidR="00AE65DB" w:rsidRDefault="00AE65DB" w:rsidP="00AD67D3">
      <w:pPr>
        <w:pStyle w:val="01TEXT"/>
        <w:spacing w:line="280" w:lineRule="atLeast"/>
        <w:rPr>
          <w:rStyle w:val="Hyperlink"/>
          <w:i/>
          <w:color w:val="auto"/>
          <w:lang w:val="de-DE"/>
        </w:rPr>
      </w:pPr>
    </w:p>
    <w:p w:rsidR="00AE65DB" w:rsidRDefault="00AE65DB" w:rsidP="00AD67D3">
      <w:pPr>
        <w:pStyle w:val="01TEXT"/>
        <w:spacing w:line="280" w:lineRule="atLeast"/>
        <w:rPr>
          <w:rStyle w:val="Hyperlink"/>
          <w:i/>
          <w:color w:val="auto"/>
          <w:lang w:val="de-DE"/>
        </w:rPr>
      </w:pPr>
    </w:p>
    <w:p w:rsidR="00AD67D3" w:rsidRDefault="00BD0AFC" w:rsidP="00AD67D3">
      <w:pPr>
        <w:spacing w:line="240" w:lineRule="auto"/>
        <w:rPr>
          <w:rFonts w:asciiTheme="minorHAnsi" w:hAnsiTheme="minorHAnsi" w:cstheme="minorHAnsi"/>
          <w:sz w:val="16"/>
          <w:szCs w:val="16"/>
          <w:lang w:val="de-DE"/>
        </w:rPr>
      </w:pPr>
      <w:r>
        <w:rPr>
          <w:rFonts w:asciiTheme="minorHAnsi" w:hAnsiTheme="minorHAnsi" w:cstheme="minorHAnsi"/>
          <w:sz w:val="16"/>
          <w:szCs w:val="16"/>
          <w:lang w:val="de-AT"/>
        </w:rPr>
        <w:t>Bei Rückfragen wenden Sie sich bitte an:</w:t>
      </w:r>
      <w:r>
        <w:rPr>
          <w:rFonts w:asciiTheme="minorHAnsi" w:hAnsiTheme="minorHAnsi" w:cstheme="minorHAnsi"/>
          <w:sz w:val="16"/>
          <w:szCs w:val="16"/>
          <w:lang w:val="de-AT"/>
        </w:rPr>
        <w:br/>
      </w:r>
    </w:p>
    <w:p w:rsidR="00BD0AFC" w:rsidRDefault="00BD0AFC" w:rsidP="00AD67D3">
      <w:pPr>
        <w:spacing w:line="240" w:lineRule="auto"/>
        <w:rPr>
          <w:rFonts w:asciiTheme="minorHAnsi" w:hAnsiTheme="minorHAnsi" w:cstheme="minorHAnsi"/>
          <w:sz w:val="16"/>
          <w:szCs w:val="16"/>
          <w:lang w:val="de-DE"/>
        </w:rPr>
      </w:pPr>
      <w:bookmarkStart w:id="0" w:name="_GoBack"/>
      <w:bookmarkEnd w:id="0"/>
      <w:r>
        <w:rPr>
          <w:rFonts w:asciiTheme="minorHAnsi" w:hAnsiTheme="minorHAnsi" w:cstheme="minorHAnsi"/>
          <w:sz w:val="16"/>
          <w:szCs w:val="16"/>
          <w:lang w:val="de-DE"/>
        </w:rPr>
        <w:t>Andreas Blecha</w:t>
      </w:r>
    </w:p>
    <w:p w:rsidR="00BD0AFC" w:rsidRDefault="00BD0AFC" w:rsidP="00AD67D3">
      <w:pPr>
        <w:spacing w:line="240" w:lineRule="auto"/>
        <w:rPr>
          <w:rFonts w:asciiTheme="minorHAnsi" w:hAnsiTheme="minorHAnsi" w:cstheme="minorHAnsi"/>
          <w:sz w:val="16"/>
          <w:szCs w:val="16"/>
          <w:lang w:val="de-DE"/>
        </w:rPr>
      </w:pPr>
      <w:r>
        <w:rPr>
          <w:rFonts w:asciiTheme="minorHAnsi" w:hAnsiTheme="minorHAnsi" w:cstheme="minorHAnsi"/>
          <w:sz w:val="16"/>
          <w:szCs w:val="16"/>
          <w:lang w:val="de-DE"/>
        </w:rPr>
        <w:t>Public Relations Manager</w:t>
      </w:r>
      <w:r>
        <w:rPr>
          <w:rFonts w:asciiTheme="minorHAnsi" w:hAnsiTheme="minorHAnsi" w:cstheme="minorHAnsi"/>
          <w:sz w:val="16"/>
          <w:szCs w:val="16"/>
          <w:lang w:val="de-DE"/>
        </w:rPr>
        <w:br/>
        <w:t>FCA Austria GmbH</w:t>
      </w:r>
    </w:p>
    <w:p w:rsidR="00BD0AFC" w:rsidRDefault="00BD0AFC" w:rsidP="00AD67D3">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Schönbrunner Straße 297 - 307, 1120 Wien</w:t>
      </w:r>
    </w:p>
    <w:p w:rsidR="00BD0AFC" w:rsidRDefault="00BD0AFC" w:rsidP="00AD67D3">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Tel: </w:t>
      </w:r>
      <w:r>
        <w:rPr>
          <w:rFonts w:asciiTheme="minorHAnsi" w:hAnsiTheme="minorHAnsi" w:cstheme="minorHAnsi"/>
          <w:i w:val="0"/>
          <w:szCs w:val="16"/>
          <w:lang w:val="de-AT"/>
        </w:rPr>
        <w:tab/>
        <w:t>+43 1 68001 1088</w:t>
      </w:r>
    </w:p>
    <w:p w:rsidR="00BD0AFC" w:rsidRDefault="00BD0AFC" w:rsidP="00AD67D3">
      <w:pPr>
        <w:pStyle w:val="04NomeLetteraItalic"/>
        <w:spacing w:line="240" w:lineRule="auto"/>
        <w:rPr>
          <w:rFonts w:asciiTheme="minorHAnsi" w:hAnsiTheme="minorHAnsi" w:cstheme="minorHAnsi"/>
          <w:i w:val="0"/>
          <w:color w:val="0070C0"/>
          <w:szCs w:val="16"/>
          <w:lang w:val="de-AT"/>
        </w:rPr>
      </w:pPr>
      <w:r>
        <w:rPr>
          <w:rFonts w:asciiTheme="minorHAnsi" w:hAnsiTheme="minorHAnsi" w:cstheme="minorHAnsi"/>
          <w:i w:val="0"/>
          <w:szCs w:val="16"/>
          <w:lang w:val="de-AT"/>
        </w:rPr>
        <w:t>E-Mail:</w:t>
      </w:r>
      <w:r>
        <w:rPr>
          <w:rFonts w:asciiTheme="minorHAnsi" w:hAnsiTheme="minorHAnsi" w:cstheme="minorHAnsi"/>
          <w:i w:val="0"/>
          <w:szCs w:val="16"/>
          <w:lang w:val="de-AT"/>
        </w:rPr>
        <w:tab/>
      </w:r>
      <w:hyperlink r:id="rId10" w:history="1">
        <w:r>
          <w:rPr>
            <w:rStyle w:val="Hyperlink"/>
            <w:rFonts w:asciiTheme="minorHAnsi" w:hAnsiTheme="minorHAnsi" w:cstheme="minorHAnsi"/>
            <w:i w:val="0"/>
            <w:szCs w:val="16"/>
            <w:lang w:val="de-AT"/>
          </w:rPr>
          <w:t>andreas.blecha@fcagroup.com</w:t>
        </w:r>
      </w:hyperlink>
      <w:r>
        <w:rPr>
          <w:rFonts w:asciiTheme="minorHAnsi" w:hAnsiTheme="minorHAnsi" w:cstheme="minorHAnsi"/>
          <w:i w:val="0"/>
          <w:color w:val="B30931" w:themeColor="accent1"/>
          <w:szCs w:val="16"/>
          <w:lang w:val="de-AT"/>
        </w:rPr>
        <w:t xml:space="preserve"> </w:t>
      </w:r>
    </w:p>
    <w:p w:rsidR="00AE65DB" w:rsidRPr="00AE65DB" w:rsidRDefault="00BD0AFC" w:rsidP="00AD67D3">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Alfa Romeo Presse im Web: </w:t>
      </w:r>
      <w:hyperlink r:id="rId11" w:history="1">
        <w:r>
          <w:rPr>
            <w:rStyle w:val="Hyperlink"/>
            <w:rFonts w:asciiTheme="minorHAnsi" w:hAnsiTheme="minorHAnsi" w:cstheme="minorHAnsi"/>
            <w:i w:val="0"/>
            <w:szCs w:val="16"/>
            <w:lang w:val="de-AT"/>
          </w:rPr>
          <w:t>www.alfaromeopress.at</w:t>
        </w:r>
      </w:hyperlink>
    </w:p>
    <w:sectPr w:rsidR="00AE65DB" w:rsidRPr="00AE65DB"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10" w:rsidRDefault="00307210" w:rsidP="007368CD">
      <w:r>
        <w:separator/>
      </w:r>
    </w:p>
  </w:endnote>
  <w:endnote w:type="continuationSeparator" w:id="0">
    <w:p w:rsidR="00307210" w:rsidRDefault="0030721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Schönbrunner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Schönbrunner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10" w:rsidRDefault="00307210" w:rsidP="007368CD">
      <w:r>
        <w:separator/>
      </w:r>
    </w:p>
  </w:footnote>
  <w:footnote w:type="continuationSeparator" w:id="0">
    <w:p w:rsidR="00307210" w:rsidRDefault="0030721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AD67D3" w:rsidRPr="00AD67D3">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AD67D3" w:rsidRPr="00AD67D3">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6169A"/>
    <w:rsid w:val="00077AF9"/>
    <w:rsid w:val="000A1BF8"/>
    <w:rsid w:val="000B4AE4"/>
    <w:rsid w:val="000B6717"/>
    <w:rsid w:val="000C12DB"/>
    <w:rsid w:val="000D1D5E"/>
    <w:rsid w:val="000E4DB6"/>
    <w:rsid w:val="000E5473"/>
    <w:rsid w:val="000F41DE"/>
    <w:rsid w:val="000F60EE"/>
    <w:rsid w:val="001258D0"/>
    <w:rsid w:val="00133F35"/>
    <w:rsid w:val="0013681A"/>
    <w:rsid w:val="00152E55"/>
    <w:rsid w:val="00154B3C"/>
    <w:rsid w:val="001637F4"/>
    <w:rsid w:val="001705FC"/>
    <w:rsid w:val="00171E01"/>
    <w:rsid w:val="00172284"/>
    <w:rsid w:val="001749F1"/>
    <w:rsid w:val="00195596"/>
    <w:rsid w:val="001C22AF"/>
    <w:rsid w:val="001C64DD"/>
    <w:rsid w:val="001D383C"/>
    <w:rsid w:val="0020361E"/>
    <w:rsid w:val="00217070"/>
    <w:rsid w:val="0022229E"/>
    <w:rsid w:val="0024198C"/>
    <w:rsid w:val="00267622"/>
    <w:rsid w:val="0027663C"/>
    <w:rsid w:val="002A6DB2"/>
    <w:rsid w:val="002D694C"/>
    <w:rsid w:val="00307210"/>
    <w:rsid w:val="00315CEA"/>
    <w:rsid w:val="003365BF"/>
    <w:rsid w:val="0034593D"/>
    <w:rsid w:val="00345E09"/>
    <w:rsid w:val="00355DCE"/>
    <w:rsid w:val="00366E38"/>
    <w:rsid w:val="00370917"/>
    <w:rsid w:val="00375E15"/>
    <w:rsid w:val="00377799"/>
    <w:rsid w:val="003A72B4"/>
    <w:rsid w:val="003C20E1"/>
    <w:rsid w:val="003F0D6C"/>
    <w:rsid w:val="00406679"/>
    <w:rsid w:val="004209F4"/>
    <w:rsid w:val="00425778"/>
    <w:rsid w:val="00426287"/>
    <w:rsid w:val="00435389"/>
    <w:rsid w:val="004475B3"/>
    <w:rsid w:val="0045305E"/>
    <w:rsid w:val="00465003"/>
    <w:rsid w:val="00497388"/>
    <w:rsid w:val="004B28D5"/>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70FF8"/>
    <w:rsid w:val="006B3448"/>
    <w:rsid w:val="00732D81"/>
    <w:rsid w:val="007368CD"/>
    <w:rsid w:val="007370E6"/>
    <w:rsid w:val="00746F04"/>
    <w:rsid w:val="00777FC7"/>
    <w:rsid w:val="007A160B"/>
    <w:rsid w:val="007A7934"/>
    <w:rsid w:val="007C285E"/>
    <w:rsid w:val="007C6F7B"/>
    <w:rsid w:val="007E007F"/>
    <w:rsid w:val="007E5557"/>
    <w:rsid w:val="007E7401"/>
    <w:rsid w:val="007F1DCB"/>
    <w:rsid w:val="00813E47"/>
    <w:rsid w:val="0083110D"/>
    <w:rsid w:val="008349B2"/>
    <w:rsid w:val="00847945"/>
    <w:rsid w:val="008708D9"/>
    <w:rsid w:val="00871AAE"/>
    <w:rsid w:val="008730CF"/>
    <w:rsid w:val="00873E41"/>
    <w:rsid w:val="008849D2"/>
    <w:rsid w:val="008B1863"/>
    <w:rsid w:val="008C2A31"/>
    <w:rsid w:val="008F02F5"/>
    <w:rsid w:val="0090278D"/>
    <w:rsid w:val="00932C53"/>
    <w:rsid w:val="0093518E"/>
    <w:rsid w:val="00954835"/>
    <w:rsid w:val="00974C7A"/>
    <w:rsid w:val="009B235E"/>
    <w:rsid w:val="009D34A2"/>
    <w:rsid w:val="009F4A69"/>
    <w:rsid w:val="009F650A"/>
    <w:rsid w:val="00A040A1"/>
    <w:rsid w:val="00A21A4C"/>
    <w:rsid w:val="00A367CF"/>
    <w:rsid w:val="00A83BA0"/>
    <w:rsid w:val="00A968B5"/>
    <w:rsid w:val="00AA20DB"/>
    <w:rsid w:val="00AA5EBA"/>
    <w:rsid w:val="00AB4BA3"/>
    <w:rsid w:val="00AB5FD6"/>
    <w:rsid w:val="00AC33CA"/>
    <w:rsid w:val="00AD67D3"/>
    <w:rsid w:val="00AE65DB"/>
    <w:rsid w:val="00B3421A"/>
    <w:rsid w:val="00B528E5"/>
    <w:rsid w:val="00B56CCF"/>
    <w:rsid w:val="00B63882"/>
    <w:rsid w:val="00B717D2"/>
    <w:rsid w:val="00BA540C"/>
    <w:rsid w:val="00BB7006"/>
    <w:rsid w:val="00BD0AFC"/>
    <w:rsid w:val="00BD5DFC"/>
    <w:rsid w:val="00C13EC3"/>
    <w:rsid w:val="00C479C1"/>
    <w:rsid w:val="00C520C0"/>
    <w:rsid w:val="00C604B9"/>
    <w:rsid w:val="00C73A64"/>
    <w:rsid w:val="00CB529D"/>
    <w:rsid w:val="00CB7AAC"/>
    <w:rsid w:val="00CC6C29"/>
    <w:rsid w:val="00CD655F"/>
    <w:rsid w:val="00CE25F8"/>
    <w:rsid w:val="00CE2C17"/>
    <w:rsid w:val="00CE3588"/>
    <w:rsid w:val="00D14F35"/>
    <w:rsid w:val="00D4034A"/>
    <w:rsid w:val="00D4276C"/>
    <w:rsid w:val="00D57356"/>
    <w:rsid w:val="00D64E09"/>
    <w:rsid w:val="00D90126"/>
    <w:rsid w:val="00DA370C"/>
    <w:rsid w:val="00DC6AA1"/>
    <w:rsid w:val="00DE029B"/>
    <w:rsid w:val="00DE5DEC"/>
    <w:rsid w:val="00DF0662"/>
    <w:rsid w:val="00DF3437"/>
    <w:rsid w:val="00E242B3"/>
    <w:rsid w:val="00E25B45"/>
    <w:rsid w:val="00E3340D"/>
    <w:rsid w:val="00E355E4"/>
    <w:rsid w:val="00E365DA"/>
    <w:rsid w:val="00E80FF9"/>
    <w:rsid w:val="00E81717"/>
    <w:rsid w:val="00E84EBA"/>
    <w:rsid w:val="00E8679B"/>
    <w:rsid w:val="00EB2D4C"/>
    <w:rsid w:val="00EC31AB"/>
    <w:rsid w:val="00EC3397"/>
    <w:rsid w:val="00F10E9B"/>
    <w:rsid w:val="00F44613"/>
    <w:rsid w:val="00F54CA6"/>
    <w:rsid w:val="00F6438A"/>
    <w:rsid w:val="00F66FF7"/>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F2CAD1D-21DC-44B7-A137-20010194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Pages>
  <Words>399</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2672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3</cp:revision>
  <cp:lastPrinted>2017-02-07T14:45:00Z</cp:lastPrinted>
  <dcterms:created xsi:type="dcterms:W3CDTF">2018-04-03T10:10:00Z</dcterms:created>
  <dcterms:modified xsi:type="dcterms:W3CDTF">2018-04-03T10:11:00Z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