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F6" w:rsidRDefault="00BD02DC" w:rsidP="005737FA">
      <w:pPr>
        <w:pStyle w:val="01TEXT"/>
        <w:jc w:val="both"/>
        <w:rPr>
          <w:b/>
          <w:color w:val="0070C0"/>
          <w:sz w:val="24"/>
          <w:szCs w:val="24"/>
          <w:lang w:val="de-DE"/>
        </w:rPr>
      </w:pPr>
      <w:bookmarkStart w:id="0" w:name="_GoBack"/>
      <w:bookmarkEnd w:id="0"/>
      <w:r w:rsidRPr="00BD02DC">
        <w:rPr>
          <w:b/>
          <w:color w:val="0070C0"/>
          <w:sz w:val="24"/>
          <w:szCs w:val="24"/>
          <w:lang w:val="de-DE"/>
        </w:rPr>
        <w:t>Änderung in der Geschäftsführung der FCA Austria GmbH</w:t>
      </w:r>
    </w:p>
    <w:p w:rsidR="00BD02DC" w:rsidRPr="00B42058" w:rsidRDefault="00BD02DC" w:rsidP="005737FA">
      <w:pPr>
        <w:pStyle w:val="01TEXT"/>
        <w:jc w:val="both"/>
        <w:rPr>
          <w:rFonts w:asciiTheme="minorHAnsi" w:hAnsiTheme="minorHAnsi" w:cstheme="minorHAnsi"/>
          <w:color w:val="0070C0"/>
          <w:lang w:val="de-DE"/>
        </w:rPr>
      </w:pPr>
    </w:p>
    <w:p w:rsidR="00901CA8" w:rsidRPr="006119D7" w:rsidRDefault="00BD02DC" w:rsidP="00F84F40">
      <w:pPr>
        <w:pStyle w:val="01INTRO"/>
        <w:jc w:val="both"/>
        <w:rPr>
          <w:rFonts w:eastAsia="Calibri" w:cs="Arial"/>
          <w:color w:val="0070C0"/>
          <w:szCs w:val="18"/>
          <w:lang w:val="de-DE" w:eastAsia="en-US"/>
        </w:rPr>
      </w:pPr>
      <w:r>
        <w:rPr>
          <w:rFonts w:eastAsia="Calibri" w:cs="Arial"/>
          <w:color w:val="0070C0"/>
          <w:szCs w:val="18"/>
          <w:lang w:val="de-DE" w:eastAsia="en-US"/>
        </w:rPr>
        <w:t xml:space="preserve">Die FCA Austria GmbH hat 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einen neuen Managing Director. </w:t>
      </w:r>
      <w:r w:rsidR="00383946">
        <w:rPr>
          <w:rFonts w:eastAsia="Calibri" w:cs="Arial"/>
          <w:color w:val="0070C0"/>
          <w:szCs w:val="18"/>
          <w:lang w:val="de-DE" w:eastAsia="en-US"/>
        </w:rPr>
        <w:t>Mag. Stefan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 </w:t>
      </w:r>
      <w:r w:rsidR="0099303D">
        <w:rPr>
          <w:rFonts w:eastAsia="Calibri" w:cs="Arial"/>
          <w:color w:val="0070C0"/>
          <w:szCs w:val="18"/>
          <w:lang w:val="de-DE" w:eastAsia="en-US"/>
        </w:rPr>
        <w:t xml:space="preserve">Kappacher 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ist Nachfolger von </w:t>
      </w:r>
      <w:r w:rsidR="00383946">
        <w:rPr>
          <w:rFonts w:eastAsia="Calibri" w:cs="Arial"/>
          <w:color w:val="0070C0"/>
          <w:szCs w:val="18"/>
          <w:lang w:val="de-DE" w:eastAsia="en-US"/>
        </w:rPr>
        <w:t>Luigi Pennella</w:t>
      </w:r>
      <w:r w:rsidR="000B184D">
        <w:rPr>
          <w:rFonts w:eastAsia="Calibri" w:cs="Arial"/>
          <w:color w:val="0070C0"/>
          <w:szCs w:val="18"/>
          <w:lang w:val="de-DE" w:eastAsia="en-US"/>
        </w:rPr>
        <w:t>, d</w:t>
      </w:r>
      <w:r w:rsidR="00383946">
        <w:rPr>
          <w:rFonts w:eastAsia="Calibri" w:cs="Arial"/>
          <w:color w:val="0070C0"/>
          <w:szCs w:val="18"/>
          <w:lang w:val="de-DE" w:eastAsia="en-US"/>
        </w:rPr>
        <w:t>er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 sich </w:t>
      </w:r>
      <w:r w:rsidR="00C97A1F">
        <w:rPr>
          <w:rFonts w:eastAsia="Calibri" w:cs="Arial"/>
          <w:color w:val="0070C0"/>
          <w:szCs w:val="18"/>
          <w:lang w:val="de-DE" w:eastAsia="en-US"/>
        </w:rPr>
        <w:t>zukünftig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 neue</w:t>
      </w:r>
      <w:r>
        <w:rPr>
          <w:rFonts w:eastAsia="Calibri" w:cs="Arial"/>
          <w:color w:val="0070C0"/>
          <w:szCs w:val="18"/>
          <w:lang w:val="de-DE" w:eastAsia="en-US"/>
        </w:rPr>
        <w:t>n</w:t>
      </w:r>
      <w:r w:rsidR="000B184D">
        <w:rPr>
          <w:rFonts w:eastAsia="Calibri" w:cs="Arial"/>
          <w:color w:val="0070C0"/>
          <w:szCs w:val="18"/>
          <w:lang w:val="de-DE" w:eastAsia="en-US"/>
        </w:rPr>
        <w:t xml:space="preserve"> Herausforderungen </w:t>
      </w:r>
      <w:r w:rsidR="00383946">
        <w:rPr>
          <w:rFonts w:eastAsia="Calibri" w:cs="Arial"/>
          <w:color w:val="0070C0"/>
          <w:szCs w:val="18"/>
          <w:lang w:val="de-DE" w:eastAsia="en-US"/>
        </w:rPr>
        <w:t xml:space="preserve">in der Turiner Zentrale von Fiat Chrysler Automobiles </w:t>
      </w:r>
      <w:r w:rsidR="000B184D">
        <w:rPr>
          <w:rFonts w:eastAsia="Calibri" w:cs="Arial"/>
          <w:color w:val="0070C0"/>
          <w:szCs w:val="18"/>
          <w:lang w:val="de-DE" w:eastAsia="en-US"/>
        </w:rPr>
        <w:t>stellt.</w:t>
      </w:r>
    </w:p>
    <w:p w:rsidR="000B184D" w:rsidRPr="000B184D" w:rsidRDefault="000B184D" w:rsidP="000B184D">
      <w:pPr>
        <w:pStyle w:val="01TEXT"/>
        <w:rPr>
          <w:lang w:val="de-DE"/>
        </w:rPr>
      </w:pPr>
    </w:p>
    <w:p w:rsidR="000B184D" w:rsidRDefault="000B184D" w:rsidP="008B0AF6">
      <w:pPr>
        <w:pStyle w:val="01TEXT"/>
        <w:rPr>
          <w:lang w:val="de-DE"/>
        </w:rPr>
      </w:pPr>
    </w:p>
    <w:p w:rsidR="00BD02DC" w:rsidRPr="00E4614A" w:rsidRDefault="00BD02DC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383946">
        <w:rPr>
          <w:color w:val="auto"/>
          <w:lang w:val="de-DE"/>
        </w:rPr>
        <w:t>2</w:t>
      </w:r>
      <w:r w:rsidR="00FC4A6E">
        <w:rPr>
          <w:color w:val="auto"/>
          <w:lang w:val="de-DE"/>
        </w:rPr>
        <w:t xml:space="preserve">. </w:t>
      </w:r>
      <w:r w:rsidR="00383946">
        <w:rPr>
          <w:color w:val="auto"/>
          <w:lang w:val="de-DE"/>
        </w:rPr>
        <w:t>November</w:t>
      </w:r>
      <w:r w:rsidR="00FC4A6E">
        <w:rPr>
          <w:color w:val="auto"/>
          <w:lang w:val="de-DE"/>
        </w:rPr>
        <w:t xml:space="preserve"> 201</w:t>
      </w:r>
      <w:r w:rsidR="00383946">
        <w:rPr>
          <w:color w:val="auto"/>
          <w:lang w:val="de-DE"/>
        </w:rPr>
        <w:t>7</w:t>
      </w:r>
    </w:p>
    <w:p w:rsidR="008B0AF6" w:rsidRDefault="008B0AF6" w:rsidP="008B0AF6">
      <w:pPr>
        <w:pStyle w:val="01TEXT"/>
        <w:rPr>
          <w:lang w:val="de-DE"/>
        </w:rPr>
      </w:pPr>
    </w:p>
    <w:p w:rsidR="00383946" w:rsidRPr="003779CA" w:rsidRDefault="00383946" w:rsidP="00FC4A6E">
      <w:pPr>
        <w:rPr>
          <w:sz w:val="20"/>
          <w:szCs w:val="20"/>
          <w:lang w:val="de-DE"/>
        </w:rPr>
      </w:pPr>
      <w:r w:rsidRPr="003779CA">
        <w:rPr>
          <w:sz w:val="20"/>
          <w:szCs w:val="20"/>
          <w:lang w:val="de-DE"/>
        </w:rPr>
        <w:t xml:space="preserve">In einem weiteren Karriereschritt übernimmt </w:t>
      </w:r>
      <w:r w:rsidR="00FC4A6E" w:rsidRPr="003779CA">
        <w:rPr>
          <w:sz w:val="20"/>
          <w:szCs w:val="20"/>
          <w:lang w:val="de-DE"/>
        </w:rPr>
        <w:t xml:space="preserve">Herr </w:t>
      </w:r>
      <w:r w:rsidRPr="003779CA">
        <w:rPr>
          <w:sz w:val="20"/>
          <w:szCs w:val="20"/>
          <w:lang w:val="de-DE"/>
        </w:rPr>
        <w:t>Mag. Stefan Kappacher</w:t>
      </w:r>
      <w:r w:rsidR="00FC4A6E" w:rsidRPr="003779CA">
        <w:rPr>
          <w:sz w:val="20"/>
          <w:szCs w:val="20"/>
          <w:lang w:val="de-DE"/>
        </w:rPr>
        <w:t xml:space="preserve"> </w:t>
      </w:r>
      <w:r w:rsidR="00A261B4" w:rsidRPr="003779CA">
        <w:rPr>
          <w:sz w:val="20"/>
          <w:szCs w:val="20"/>
          <w:lang w:val="de-DE"/>
        </w:rPr>
        <w:t xml:space="preserve">ab </w:t>
      </w:r>
      <w:r w:rsidR="00A261B4">
        <w:rPr>
          <w:sz w:val="20"/>
          <w:szCs w:val="20"/>
          <w:lang w:val="de-DE"/>
        </w:rPr>
        <w:t>sofort</w:t>
      </w:r>
      <w:r w:rsidR="00A261B4" w:rsidRPr="003779CA">
        <w:rPr>
          <w:sz w:val="20"/>
          <w:szCs w:val="20"/>
          <w:lang w:val="de-DE"/>
        </w:rPr>
        <w:t xml:space="preserve"> </w:t>
      </w:r>
      <w:r w:rsidRPr="003779CA">
        <w:rPr>
          <w:sz w:val="20"/>
          <w:szCs w:val="20"/>
          <w:lang w:val="de-DE"/>
        </w:rPr>
        <w:t>die Position des Managing Directors der FCA Austria GmbH</w:t>
      </w:r>
      <w:r w:rsidR="00FC4A6E" w:rsidRPr="003779CA">
        <w:rPr>
          <w:sz w:val="20"/>
          <w:szCs w:val="20"/>
          <w:lang w:val="de-DE"/>
        </w:rPr>
        <w:t xml:space="preserve">. Herr </w:t>
      </w:r>
      <w:r w:rsidR="003779CA">
        <w:rPr>
          <w:sz w:val="20"/>
          <w:szCs w:val="20"/>
          <w:lang w:val="de-DE"/>
        </w:rPr>
        <w:t xml:space="preserve">Kappacher verfügt über mehr als </w:t>
      </w:r>
      <w:r w:rsidR="0099303D">
        <w:rPr>
          <w:sz w:val="20"/>
          <w:szCs w:val="20"/>
          <w:lang w:val="de-DE"/>
        </w:rPr>
        <w:t>15</w:t>
      </w:r>
      <w:r w:rsidR="00FC4A6E" w:rsidRPr="003779CA">
        <w:rPr>
          <w:sz w:val="20"/>
          <w:szCs w:val="20"/>
          <w:lang w:val="de-DE"/>
        </w:rPr>
        <w:t xml:space="preserve"> Jahre Erfahrung in verschiedenen Bereichen der Automobilindustrie und war zuletzt seit 20</w:t>
      </w:r>
      <w:r w:rsidR="0099303D">
        <w:rPr>
          <w:sz w:val="20"/>
          <w:szCs w:val="20"/>
          <w:lang w:val="de-DE"/>
        </w:rPr>
        <w:t>15</w:t>
      </w:r>
      <w:r w:rsidR="00FC4A6E" w:rsidRPr="003779CA">
        <w:rPr>
          <w:sz w:val="20"/>
          <w:szCs w:val="20"/>
          <w:lang w:val="de-DE"/>
        </w:rPr>
        <w:t xml:space="preserve"> </w:t>
      </w:r>
      <w:r w:rsidRPr="003779CA">
        <w:rPr>
          <w:sz w:val="20"/>
          <w:szCs w:val="20"/>
          <w:lang w:val="de-DE"/>
        </w:rPr>
        <w:t>als Brand Country Director für die Marken Alfa Romeo und Jeep verantwortlich.</w:t>
      </w:r>
    </w:p>
    <w:p w:rsidR="00383946" w:rsidRPr="003779CA" w:rsidRDefault="00383946" w:rsidP="00FC4A6E">
      <w:pPr>
        <w:rPr>
          <w:sz w:val="20"/>
          <w:szCs w:val="20"/>
          <w:lang w:val="de-DE"/>
        </w:rPr>
      </w:pPr>
    </w:p>
    <w:p w:rsidR="00383946" w:rsidRPr="003779CA" w:rsidRDefault="00383946" w:rsidP="00383946">
      <w:pPr>
        <w:rPr>
          <w:sz w:val="20"/>
          <w:szCs w:val="20"/>
          <w:lang w:val="de-DE"/>
        </w:rPr>
      </w:pPr>
      <w:r w:rsidRPr="003779CA">
        <w:rPr>
          <w:sz w:val="20"/>
          <w:szCs w:val="20"/>
          <w:lang w:val="de-DE"/>
        </w:rPr>
        <w:t xml:space="preserve">Er folgt damit Herrn Luigi Pennella nach, der nach </w:t>
      </w:r>
      <w:r w:rsidR="00EC552E" w:rsidRPr="003779CA">
        <w:rPr>
          <w:sz w:val="20"/>
          <w:szCs w:val="20"/>
          <w:lang w:val="de-DE"/>
        </w:rPr>
        <w:t xml:space="preserve">mehr als eineinhalb </w:t>
      </w:r>
      <w:r w:rsidRPr="003779CA">
        <w:rPr>
          <w:sz w:val="20"/>
          <w:szCs w:val="20"/>
          <w:lang w:val="de-DE"/>
        </w:rPr>
        <w:t xml:space="preserve">erfolgreichen Jahren in Österreich </w:t>
      </w:r>
      <w:r w:rsidR="003779CA">
        <w:rPr>
          <w:sz w:val="20"/>
          <w:szCs w:val="20"/>
          <w:lang w:val="de-DE"/>
        </w:rPr>
        <w:t xml:space="preserve">in die </w:t>
      </w:r>
      <w:r w:rsidR="00EC552E" w:rsidRPr="003779CA">
        <w:rPr>
          <w:sz w:val="20"/>
          <w:szCs w:val="20"/>
          <w:lang w:val="de-DE"/>
        </w:rPr>
        <w:t xml:space="preserve">FCA Zentrale nach Turin </w:t>
      </w:r>
      <w:r w:rsidR="00C97A1F">
        <w:rPr>
          <w:sz w:val="20"/>
          <w:szCs w:val="20"/>
          <w:lang w:val="de-DE"/>
        </w:rPr>
        <w:t>zurückkehrt</w:t>
      </w:r>
      <w:r w:rsidR="003779CA">
        <w:rPr>
          <w:sz w:val="20"/>
          <w:szCs w:val="20"/>
          <w:lang w:val="de-DE"/>
        </w:rPr>
        <w:t>,</w:t>
      </w:r>
      <w:r w:rsidR="00EC552E" w:rsidRPr="003779CA">
        <w:rPr>
          <w:sz w:val="20"/>
          <w:szCs w:val="20"/>
          <w:lang w:val="de-DE"/>
        </w:rPr>
        <w:t xml:space="preserve"> um dort </w:t>
      </w:r>
      <w:r w:rsidR="0099303D">
        <w:rPr>
          <w:sz w:val="20"/>
          <w:szCs w:val="20"/>
          <w:lang w:val="de-DE"/>
        </w:rPr>
        <w:t xml:space="preserve">als weiteren Schritt </w:t>
      </w:r>
      <w:r w:rsidR="002910FC">
        <w:rPr>
          <w:sz w:val="20"/>
          <w:szCs w:val="20"/>
          <w:lang w:val="de-DE"/>
        </w:rPr>
        <w:t xml:space="preserve">als </w:t>
      </w:r>
      <w:r w:rsidR="00F863B8">
        <w:rPr>
          <w:sz w:val="20"/>
          <w:szCs w:val="20"/>
          <w:lang w:val="de-DE"/>
        </w:rPr>
        <w:t>Minor</w:t>
      </w:r>
      <w:r w:rsidR="002910FC">
        <w:rPr>
          <w:sz w:val="20"/>
          <w:szCs w:val="20"/>
          <w:lang w:val="de-DE"/>
        </w:rPr>
        <w:t> </w:t>
      </w:r>
      <w:r w:rsidR="00F863B8">
        <w:rPr>
          <w:sz w:val="20"/>
          <w:szCs w:val="20"/>
          <w:lang w:val="de-DE"/>
        </w:rPr>
        <w:t>Business Center Director</w:t>
      </w:r>
      <w:r w:rsidR="00EC552E" w:rsidRPr="003779CA">
        <w:rPr>
          <w:sz w:val="20"/>
          <w:szCs w:val="20"/>
          <w:lang w:val="de-DE"/>
        </w:rPr>
        <w:t xml:space="preserve"> </w:t>
      </w:r>
      <w:r w:rsidR="003779CA">
        <w:rPr>
          <w:sz w:val="20"/>
          <w:szCs w:val="20"/>
          <w:lang w:val="de-DE"/>
        </w:rPr>
        <w:t xml:space="preserve">die Geschäfte </w:t>
      </w:r>
      <w:r w:rsidR="00F863B8">
        <w:rPr>
          <w:sz w:val="20"/>
          <w:szCs w:val="20"/>
          <w:lang w:val="de-DE"/>
        </w:rPr>
        <w:t>von über zehn</w:t>
      </w:r>
      <w:r w:rsidR="003779CA">
        <w:rPr>
          <w:sz w:val="20"/>
          <w:szCs w:val="20"/>
          <w:lang w:val="de-DE"/>
        </w:rPr>
        <w:t xml:space="preserve"> europäische</w:t>
      </w:r>
      <w:r w:rsidR="00F863B8">
        <w:rPr>
          <w:sz w:val="20"/>
          <w:szCs w:val="20"/>
          <w:lang w:val="de-DE"/>
        </w:rPr>
        <w:t>n</w:t>
      </w:r>
      <w:r w:rsidR="003779CA">
        <w:rPr>
          <w:sz w:val="20"/>
          <w:szCs w:val="20"/>
          <w:lang w:val="de-DE"/>
        </w:rPr>
        <w:t xml:space="preserve"> Länder</w:t>
      </w:r>
      <w:r w:rsidR="00F863B8">
        <w:rPr>
          <w:sz w:val="20"/>
          <w:szCs w:val="20"/>
          <w:lang w:val="de-DE"/>
        </w:rPr>
        <w:t>n</w:t>
      </w:r>
      <w:r w:rsidR="003779CA">
        <w:rPr>
          <w:sz w:val="20"/>
          <w:szCs w:val="20"/>
          <w:lang w:val="de-DE"/>
        </w:rPr>
        <w:t xml:space="preserve"> </w:t>
      </w:r>
      <w:r w:rsidR="008B6007">
        <w:rPr>
          <w:sz w:val="20"/>
          <w:szCs w:val="20"/>
          <w:lang w:val="de-DE"/>
        </w:rPr>
        <w:t xml:space="preserve">inklusive Österreich </w:t>
      </w:r>
      <w:r w:rsidR="003779CA">
        <w:rPr>
          <w:sz w:val="20"/>
          <w:szCs w:val="20"/>
          <w:lang w:val="de-DE"/>
        </w:rPr>
        <w:t>zu verantworten</w:t>
      </w:r>
      <w:r w:rsidR="00EC552E" w:rsidRPr="003779CA">
        <w:rPr>
          <w:sz w:val="20"/>
          <w:szCs w:val="20"/>
          <w:lang w:val="de-DE"/>
        </w:rPr>
        <w:t xml:space="preserve">. </w:t>
      </w:r>
    </w:p>
    <w:p w:rsidR="00A448DD" w:rsidRPr="003779CA" w:rsidRDefault="00A448DD" w:rsidP="00383946">
      <w:pPr>
        <w:rPr>
          <w:sz w:val="20"/>
          <w:szCs w:val="20"/>
          <w:lang w:val="de-DE"/>
        </w:rPr>
      </w:pPr>
    </w:p>
    <w:p w:rsidR="00A448DD" w:rsidRPr="003779CA" w:rsidRDefault="00A448DD" w:rsidP="00383946">
      <w:pPr>
        <w:rPr>
          <w:sz w:val="20"/>
          <w:szCs w:val="20"/>
          <w:lang w:val="de-DE"/>
        </w:rPr>
      </w:pPr>
      <w:r w:rsidRPr="003779CA">
        <w:rPr>
          <w:sz w:val="20"/>
          <w:szCs w:val="20"/>
          <w:lang w:val="de-DE"/>
        </w:rPr>
        <w:t xml:space="preserve">Weitere damit einhergehende Änderungen </w:t>
      </w:r>
      <w:r w:rsidR="00A261B4">
        <w:rPr>
          <w:sz w:val="20"/>
          <w:szCs w:val="20"/>
          <w:lang w:val="de-DE"/>
        </w:rPr>
        <w:t>in der internen Struktur</w:t>
      </w:r>
      <w:r w:rsidRPr="003779CA">
        <w:rPr>
          <w:sz w:val="20"/>
          <w:szCs w:val="20"/>
          <w:lang w:val="de-DE"/>
        </w:rPr>
        <w:t xml:space="preserve"> der FCA Austria GmbH werden zu einem späteren Zeitpunkt bekannt gegeben.  </w:t>
      </w:r>
    </w:p>
    <w:p w:rsidR="00383946" w:rsidRDefault="00383946" w:rsidP="00FC4A6E">
      <w:pPr>
        <w:rPr>
          <w:lang w:val="de-DE"/>
        </w:rPr>
      </w:pPr>
    </w:p>
    <w:p w:rsidR="00FC4A6E" w:rsidRDefault="00FC4A6E" w:rsidP="00FC4A6E">
      <w:pPr>
        <w:rPr>
          <w:lang w:val="de-DE"/>
        </w:rPr>
      </w:pPr>
    </w:p>
    <w:p w:rsidR="000B184D" w:rsidRDefault="000B184D" w:rsidP="00697CAA">
      <w:pPr>
        <w:rPr>
          <w:rFonts w:asciiTheme="majorHAnsi" w:hAnsiTheme="majorHAnsi" w:cstheme="majorHAnsi"/>
          <w:sz w:val="16"/>
          <w:szCs w:val="16"/>
          <w:lang w:val="de-AT"/>
        </w:rPr>
      </w:pPr>
    </w:p>
    <w:p w:rsidR="000B184D" w:rsidRDefault="000B184D" w:rsidP="00697CAA">
      <w:pPr>
        <w:rPr>
          <w:rFonts w:asciiTheme="majorHAnsi" w:hAnsiTheme="majorHAnsi" w:cstheme="majorHAnsi"/>
          <w:sz w:val="16"/>
          <w:szCs w:val="16"/>
          <w:lang w:val="de-AT"/>
        </w:rPr>
      </w:pPr>
    </w:p>
    <w:p w:rsidR="00AE3B84" w:rsidRDefault="002022A5" w:rsidP="00697CAA">
      <w:pPr>
        <w:rPr>
          <w:rFonts w:asciiTheme="majorHAnsi" w:hAnsiTheme="majorHAnsi" w:cstheme="majorHAnsi"/>
          <w:sz w:val="16"/>
          <w:szCs w:val="16"/>
          <w:lang w:val="de-AT"/>
        </w:rPr>
      </w:pPr>
      <w:r w:rsidRPr="00BB7004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ED052F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Andreas Blecha</w:t>
      </w:r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4E9E85" wp14:editId="51242B28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Schönbrunner </w:t>
                    </w: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988B60" wp14:editId="3E27C6A7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6FCDA59" wp14:editId="7D514E76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AC6E13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49C349D" wp14:editId="479B24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C4A6E" w:rsidRPr="00FC4A6E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C4A6E" w:rsidRPr="00FC4A6E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5CE8F2D" wp14:editId="00577C35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7449BFA" wp14:editId="5E208B6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2191D95F" wp14:editId="734CE64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82A3629" wp14:editId="366CA7F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174D693" wp14:editId="7A58741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E6A29B1" wp14:editId="39CE251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3470FF1A" wp14:editId="6DF760EF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228AE"/>
    <w:rsid w:val="000B184D"/>
    <w:rsid w:val="000B700E"/>
    <w:rsid w:val="000C0394"/>
    <w:rsid w:val="000C12DB"/>
    <w:rsid w:val="000D1D5E"/>
    <w:rsid w:val="000D2FA3"/>
    <w:rsid w:val="000F7D0A"/>
    <w:rsid w:val="001231B6"/>
    <w:rsid w:val="0012787E"/>
    <w:rsid w:val="00133F35"/>
    <w:rsid w:val="0013681A"/>
    <w:rsid w:val="001548BA"/>
    <w:rsid w:val="001749F1"/>
    <w:rsid w:val="001C64DD"/>
    <w:rsid w:val="002022A5"/>
    <w:rsid w:val="00204F02"/>
    <w:rsid w:val="0024198C"/>
    <w:rsid w:val="002910FC"/>
    <w:rsid w:val="002A107D"/>
    <w:rsid w:val="002D694C"/>
    <w:rsid w:val="00366E38"/>
    <w:rsid w:val="00370917"/>
    <w:rsid w:val="00375E15"/>
    <w:rsid w:val="00377799"/>
    <w:rsid w:val="003779CA"/>
    <w:rsid w:val="00383946"/>
    <w:rsid w:val="003A72B4"/>
    <w:rsid w:val="003B0D66"/>
    <w:rsid w:val="003D5EAE"/>
    <w:rsid w:val="003E63C0"/>
    <w:rsid w:val="00406679"/>
    <w:rsid w:val="00425778"/>
    <w:rsid w:val="004475B3"/>
    <w:rsid w:val="0045305E"/>
    <w:rsid w:val="00466418"/>
    <w:rsid w:val="004667BD"/>
    <w:rsid w:val="004B28D5"/>
    <w:rsid w:val="004C0B93"/>
    <w:rsid w:val="004C6F14"/>
    <w:rsid w:val="004E0ACC"/>
    <w:rsid w:val="005174B5"/>
    <w:rsid w:val="00530CCA"/>
    <w:rsid w:val="00544DF0"/>
    <w:rsid w:val="00555C1D"/>
    <w:rsid w:val="00561499"/>
    <w:rsid w:val="00570E78"/>
    <w:rsid w:val="005737FA"/>
    <w:rsid w:val="00577BF0"/>
    <w:rsid w:val="005B5700"/>
    <w:rsid w:val="005C3C0A"/>
    <w:rsid w:val="005D6272"/>
    <w:rsid w:val="006119D7"/>
    <w:rsid w:val="00633EE1"/>
    <w:rsid w:val="006544AA"/>
    <w:rsid w:val="00673EBC"/>
    <w:rsid w:val="00697CAA"/>
    <w:rsid w:val="006A176F"/>
    <w:rsid w:val="006D686D"/>
    <w:rsid w:val="006E7FE9"/>
    <w:rsid w:val="006F0C6B"/>
    <w:rsid w:val="00700033"/>
    <w:rsid w:val="007368CD"/>
    <w:rsid w:val="0076489F"/>
    <w:rsid w:val="00777FC7"/>
    <w:rsid w:val="007A0B23"/>
    <w:rsid w:val="00825B19"/>
    <w:rsid w:val="00830C13"/>
    <w:rsid w:val="00847945"/>
    <w:rsid w:val="0086283C"/>
    <w:rsid w:val="008708D9"/>
    <w:rsid w:val="00873E41"/>
    <w:rsid w:val="00881AE2"/>
    <w:rsid w:val="008B0AF6"/>
    <w:rsid w:val="008B6007"/>
    <w:rsid w:val="008D658F"/>
    <w:rsid w:val="00901CA8"/>
    <w:rsid w:val="0090278D"/>
    <w:rsid w:val="009164CA"/>
    <w:rsid w:val="00954835"/>
    <w:rsid w:val="0099303D"/>
    <w:rsid w:val="009A30A3"/>
    <w:rsid w:val="009A4DFB"/>
    <w:rsid w:val="009F4A69"/>
    <w:rsid w:val="00A261B4"/>
    <w:rsid w:val="00A448DD"/>
    <w:rsid w:val="00A86E22"/>
    <w:rsid w:val="00A87BA8"/>
    <w:rsid w:val="00A91C1A"/>
    <w:rsid w:val="00AA5EBA"/>
    <w:rsid w:val="00AA60E1"/>
    <w:rsid w:val="00AC6E13"/>
    <w:rsid w:val="00AE3B84"/>
    <w:rsid w:val="00B02389"/>
    <w:rsid w:val="00B42058"/>
    <w:rsid w:val="00B528E5"/>
    <w:rsid w:val="00B56CCF"/>
    <w:rsid w:val="00B601C5"/>
    <w:rsid w:val="00BA22A7"/>
    <w:rsid w:val="00BB7006"/>
    <w:rsid w:val="00BD02DC"/>
    <w:rsid w:val="00BD06F0"/>
    <w:rsid w:val="00BD5DFC"/>
    <w:rsid w:val="00C409C3"/>
    <w:rsid w:val="00C97A1F"/>
    <w:rsid w:val="00CD0E50"/>
    <w:rsid w:val="00CE2C17"/>
    <w:rsid w:val="00D43DDA"/>
    <w:rsid w:val="00D54482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64F82"/>
    <w:rsid w:val="00E81717"/>
    <w:rsid w:val="00E84EBA"/>
    <w:rsid w:val="00EA6A58"/>
    <w:rsid w:val="00EC3397"/>
    <w:rsid w:val="00EC552E"/>
    <w:rsid w:val="00ED052F"/>
    <w:rsid w:val="00EF489C"/>
    <w:rsid w:val="00F45978"/>
    <w:rsid w:val="00F6438A"/>
    <w:rsid w:val="00F66FF7"/>
    <w:rsid w:val="00F848D2"/>
    <w:rsid w:val="00F84F40"/>
    <w:rsid w:val="00F863B8"/>
    <w:rsid w:val="00FC4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0D40-EC68-431D-80C3-14888440AC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7D11A4-D65C-4CF0-8CF1-27A560E1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1418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Katrin Gröger</cp:lastModifiedBy>
  <cp:revision>3</cp:revision>
  <cp:lastPrinted>2017-11-02T18:12:00Z</cp:lastPrinted>
  <dcterms:created xsi:type="dcterms:W3CDTF">2017-11-06T12:51:00Z</dcterms:created>
  <dcterms:modified xsi:type="dcterms:W3CDTF">2017-11-09T11:17:00Z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F05458A,10.10.2016 18:02:15,PUBLIC</vt:lpwstr>
  </property>
</Properties>
</file>